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A5" w:rsidRPr="009A1147" w:rsidRDefault="001427BA" w:rsidP="001427BA">
      <w:pPr>
        <w:pStyle w:val="1"/>
        <w:jc w:val="both"/>
        <w:rPr>
          <w:b w:val="0"/>
          <w:szCs w:val="24"/>
        </w:rPr>
      </w:pPr>
      <w:bookmarkStart w:id="0" w:name="_GoBack"/>
      <w:bookmarkEnd w:id="0"/>
      <w:r>
        <w:rPr>
          <w:b w:val="0"/>
          <w:szCs w:val="24"/>
        </w:rPr>
        <w:t xml:space="preserve">                                                                                            </w:t>
      </w:r>
      <w:r w:rsidR="00D013A5" w:rsidRPr="009A1147">
        <w:rPr>
          <w:b w:val="0"/>
          <w:szCs w:val="24"/>
        </w:rPr>
        <w:t>Приложение</w:t>
      </w:r>
    </w:p>
    <w:p w:rsidR="00D013A5" w:rsidRPr="009A1147" w:rsidRDefault="001427BA" w:rsidP="001427BA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</w:t>
      </w:r>
      <w:r w:rsidR="00D013A5" w:rsidRPr="009A1147">
        <w:rPr>
          <w:b w:val="0"/>
          <w:szCs w:val="24"/>
        </w:rPr>
        <w:t>к постановлению</w:t>
      </w:r>
    </w:p>
    <w:p w:rsidR="00D013A5" w:rsidRPr="009A1147" w:rsidRDefault="001427BA" w:rsidP="001427BA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</w:t>
      </w:r>
      <w:r w:rsidR="00D013A5" w:rsidRPr="009A1147">
        <w:rPr>
          <w:b w:val="0"/>
          <w:szCs w:val="24"/>
        </w:rPr>
        <w:t>Балтасинского районного</w:t>
      </w:r>
    </w:p>
    <w:p w:rsidR="00D013A5" w:rsidRPr="009A1147" w:rsidRDefault="001427BA" w:rsidP="001427BA">
      <w:pPr>
        <w:pStyle w:val="1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</w:t>
      </w:r>
      <w:r w:rsidR="00D013A5" w:rsidRPr="009A1147">
        <w:rPr>
          <w:b w:val="0"/>
          <w:szCs w:val="24"/>
        </w:rPr>
        <w:t>исполнительного комитета</w:t>
      </w:r>
    </w:p>
    <w:p w:rsidR="00D013A5" w:rsidRDefault="00D013A5" w:rsidP="00D013A5">
      <w:pPr>
        <w:pStyle w:val="Style1"/>
        <w:widowControl/>
        <w:spacing w:before="65"/>
        <w:jc w:val="both"/>
        <w:rPr>
          <w:rStyle w:val="FontStyle11"/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1427BA">
        <w:rPr>
          <w:rFonts w:ascii="Times New Roman" w:hAnsi="Times New Roman"/>
        </w:rPr>
        <w:t xml:space="preserve">                                 </w:t>
      </w:r>
      <w:r w:rsidR="001427BA" w:rsidRPr="00A221A4">
        <w:rPr>
          <w:rFonts w:ascii="Times New Roman" w:hAnsi="Times New Roman"/>
        </w:rPr>
        <w:t>№____</w:t>
      </w:r>
      <w:r>
        <w:rPr>
          <w:rFonts w:ascii="Times New Roman" w:hAnsi="Times New Roman"/>
        </w:rPr>
        <w:t xml:space="preserve">   «___»_______201</w:t>
      </w:r>
      <w:r w:rsidR="0052392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A221A4">
        <w:rPr>
          <w:rFonts w:ascii="Times New Roman" w:hAnsi="Times New Roman"/>
        </w:rPr>
        <w:t xml:space="preserve">г. </w:t>
      </w:r>
    </w:p>
    <w:p w:rsidR="00D013A5" w:rsidRDefault="00D013A5" w:rsidP="00D013A5">
      <w:pPr>
        <w:pStyle w:val="Style2"/>
        <w:widowControl/>
        <w:spacing w:before="70" w:line="324" w:lineRule="exact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:rsidR="00D013A5" w:rsidRDefault="00D013A5" w:rsidP="00D013A5">
      <w:pPr>
        <w:pStyle w:val="Style2"/>
        <w:widowControl/>
        <w:spacing w:before="70" w:line="324" w:lineRule="exact"/>
        <w:jc w:val="center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:rsidR="00D013A5" w:rsidRPr="00680F89" w:rsidRDefault="00727622" w:rsidP="00FE137E">
      <w:pPr>
        <w:pStyle w:val="Style2"/>
        <w:widowControl/>
        <w:spacing w:line="276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="00FE137E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927FE2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ПО </w:t>
      </w:r>
      <w:r w:rsidR="00FE137E">
        <w:rPr>
          <w:rStyle w:val="FontStyle12"/>
          <w:rFonts w:ascii="Times New Roman" w:hAnsi="Times New Roman" w:cs="Times New Roman"/>
          <w:b/>
          <w:sz w:val="28"/>
          <w:szCs w:val="28"/>
        </w:rPr>
        <w:t>ФОРМИРОВАНИ</w:t>
      </w:r>
      <w:r w:rsidR="00927FE2">
        <w:rPr>
          <w:rStyle w:val="FontStyle12"/>
          <w:rFonts w:ascii="Times New Roman" w:hAnsi="Times New Roman" w:cs="Times New Roman"/>
          <w:b/>
          <w:sz w:val="28"/>
          <w:szCs w:val="28"/>
        </w:rPr>
        <w:t>Ю</w:t>
      </w:r>
      <w:r w:rsidR="00D013A5" w:rsidRPr="00680F89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ЗДОРОВОГО ОБРАЗА ЖИЗ</w:t>
      </w:r>
      <w:r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НИ, </w:t>
      </w:r>
      <w:r w:rsidR="00D013A5" w:rsidRPr="00680F89">
        <w:rPr>
          <w:rStyle w:val="FontStyle12"/>
          <w:rFonts w:ascii="Times New Roman" w:hAnsi="Times New Roman" w:cs="Times New Roman"/>
          <w:b/>
          <w:sz w:val="28"/>
          <w:szCs w:val="28"/>
        </w:rPr>
        <w:t>РАЗВИТИЯ ФИЗИЧЕСКОЙ КУЛЬТУРЫ И СПОРТА</w:t>
      </w:r>
    </w:p>
    <w:p w:rsidR="00D013A5" w:rsidRPr="00680F89" w:rsidRDefault="00D013A5" w:rsidP="00FE137E">
      <w:pPr>
        <w:pStyle w:val="Style2"/>
        <w:widowControl/>
        <w:spacing w:line="276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БАЛТАСИНСКОГО МУНИЦИПАЛЬНОГО РАЙОНА </w:t>
      </w:r>
      <w:r w:rsidR="00691604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Pr="00680F89">
        <w:rPr>
          <w:rStyle w:val="FontStyle12"/>
          <w:rFonts w:ascii="Times New Roman" w:hAnsi="Times New Roman" w:cs="Times New Roman"/>
          <w:b/>
          <w:sz w:val="28"/>
          <w:szCs w:val="28"/>
        </w:rPr>
        <w:t>НА 201</w:t>
      </w:r>
      <w:r w:rsidR="00727622">
        <w:rPr>
          <w:rStyle w:val="FontStyle12"/>
          <w:rFonts w:ascii="Times New Roman" w:hAnsi="Times New Roman" w:cs="Times New Roman"/>
          <w:b/>
          <w:sz w:val="28"/>
          <w:szCs w:val="28"/>
        </w:rPr>
        <w:t>8</w:t>
      </w:r>
      <w:r w:rsidRPr="00680F89">
        <w:rPr>
          <w:rStyle w:val="FontStyle12"/>
          <w:rFonts w:ascii="Times New Roman" w:hAnsi="Times New Roman" w:cs="Times New Roman"/>
          <w:b/>
          <w:sz w:val="28"/>
          <w:szCs w:val="28"/>
        </w:rPr>
        <w:t>-2020 ГОДЫ</w:t>
      </w:r>
    </w:p>
    <w:p w:rsidR="00D013A5" w:rsidRPr="00680F89" w:rsidRDefault="00D013A5" w:rsidP="00D013A5">
      <w:pPr>
        <w:pStyle w:val="Style3"/>
        <w:widowControl/>
        <w:spacing w:line="317" w:lineRule="exact"/>
        <w:ind w:right="2419"/>
        <w:jc w:val="center"/>
        <w:rPr>
          <w:rFonts w:ascii="Times New Roman" w:hAnsi="Times New Roman"/>
          <w:spacing w:val="2"/>
          <w:sz w:val="28"/>
          <w:szCs w:val="28"/>
        </w:rPr>
      </w:pPr>
    </w:p>
    <w:p w:rsidR="00D013A5" w:rsidRPr="00680F89" w:rsidRDefault="00D013A5" w:rsidP="00D013A5">
      <w:pPr>
        <w:pStyle w:val="1"/>
        <w:rPr>
          <w:sz w:val="28"/>
          <w:szCs w:val="28"/>
        </w:rPr>
      </w:pPr>
      <w:r w:rsidRPr="00680F89">
        <w:rPr>
          <w:sz w:val="28"/>
          <w:szCs w:val="28"/>
        </w:rPr>
        <w:t>Паспорт Программы</w:t>
      </w:r>
    </w:p>
    <w:tbl>
      <w:tblPr>
        <w:tblW w:w="9781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D013A5" w:rsidRPr="00680F89" w:rsidTr="003F27BD">
        <w:trPr>
          <w:trHeight w:val="104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Программ</w:t>
            </w:r>
            <w:r w:rsidR="00D94487"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425B26" w:rsidRDefault="00D013A5" w:rsidP="007276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рограмма </w:t>
            </w:r>
            <w:r w:rsidRPr="00680F89">
              <w:rPr>
                <w:rFonts w:ascii="Times New Roman" w:hAnsi="Times New Roman"/>
                <w:sz w:val="28"/>
                <w:szCs w:val="28"/>
              </w:rPr>
              <w:t>по формированию здорового образа жизни, развития физической культуры и спорта Балтасинского муниципа</w:t>
            </w:r>
            <w:r w:rsidR="00680F89" w:rsidRPr="00680F89">
              <w:rPr>
                <w:rFonts w:ascii="Times New Roman" w:hAnsi="Times New Roman"/>
                <w:sz w:val="28"/>
                <w:szCs w:val="28"/>
              </w:rPr>
              <w:t>льного района на 201</w:t>
            </w:r>
            <w:r w:rsidR="00727622">
              <w:rPr>
                <w:rFonts w:ascii="Times New Roman" w:hAnsi="Times New Roman"/>
                <w:sz w:val="28"/>
                <w:szCs w:val="28"/>
              </w:rPr>
              <w:t>8</w:t>
            </w:r>
            <w:r w:rsidR="00680F89" w:rsidRPr="00680F89">
              <w:rPr>
                <w:rFonts w:ascii="Times New Roman" w:hAnsi="Times New Roman"/>
                <w:sz w:val="28"/>
                <w:szCs w:val="28"/>
              </w:rPr>
              <w:t>-2020</w:t>
            </w:r>
            <w:r w:rsidR="007C5935" w:rsidRPr="00680F8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691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(далее Программа)</w:t>
            </w:r>
          </w:p>
        </w:tc>
      </w:tr>
      <w:tr w:rsidR="00D013A5" w:rsidRPr="00680F89" w:rsidTr="003F27BD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Балтасинский районный исполнительный комитет</w:t>
            </w:r>
            <w:r w:rsidR="006916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D013A5" w:rsidRPr="00680F89" w:rsidTr="003F27BD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93486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352" w:rsidRDefault="00B12352" w:rsidP="0093486D">
            <w:pPr>
              <w:pStyle w:val="Style3"/>
              <w:widowControl/>
              <w:tabs>
                <w:tab w:val="left" w:pos="4140"/>
              </w:tabs>
              <w:jc w:val="both"/>
              <w:rPr>
                <w:rStyle w:val="FontStyle11"/>
                <w:rFonts w:ascii="Times New Roman" w:hAnsi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Балтасинский районный исполнительный комитет</w:t>
            </w:r>
            <w:r w:rsidR="006916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  <w:p w:rsidR="00D013A5" w:rsidRPr="00680F89" w:rsidRDefault="00D013A5" w:rsidP="0093486D">
            <w:pPr>
              <w:pStyle w:val="Style3"/>
              <w:widowControl/>
              <w:tabs>
                <w:tab w:val="left" w:pos="4140"/>
              </w:tabs>
              <w:jc w:val="both"/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</w:pPr>
            <w:r w:rsidRPr="00B12352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680F89">
              <w:rPr>
                <w:rStyle w:val="FontStyle11"/>
                <w:rFonts w:ascii="Times New Roman" w:hAnsi="Times New Roman"/>
                <w:sz w:val="28"/>
                <w:szCs w:val="28"/>
              </w:rPr>
              <w:t> </w:t>
            </w:r>
            <w:r w:rsidR="00D94487"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тдел по делам молодёжи и спорту Балтасинского районного исполнительного комитета</w:t>
            </w:r>
            <w:r w:rsidR="00691604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 Республики Татарстан</w:t>
            </w: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013A5" w:rsidRPr="00680F89" w:rsidRDefault="00D013A5" w:rsidP="0093486D">
            <w:pPr>
              <w:pStyle w:val="Style3"/>
              <w:widowControl/>
              <w:tabs>
                <w:tab w:val="left" w:pos="4140"/>
              </w:tabs>
              <w:jc w:val="both"/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- МКУ «Управление образования» Балтасинского районного исполнительного комитета</w:t>
            </w:r>
            <w:r w:rsidR="00691604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 Республики Татарстан</w:t>
            </w: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6D78FA" w:rsidRDefault="00D013A5" w:rsidP="0093486D">
            <w:pPr>
              <w:pStyle w:val="Style3"/>
              <w:widowControl/>
              <w:tabs>
                <w:tab w:val="left" w:pos="4140"/>
              </w:tabs>
              <w:jc w:val="both"/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- отдел культуры Балтасинского районного исполнительного комитета</w:t>
            </w:r>
            <w:r w:rsidR="00691604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 Республики Татарстан</w:t>
            </w: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6D78FA" w:rsidRPr="00680F89" w:rsidRDefault="006D78FA" w:rsidP="006D78FA">
            <w:pPr>
              <w:pStyle w:val="Style3"/>
              <w:widowControl/>
              <w:tabs>
                <w:tab w:val="left" w:pos="4140"/>
              </w:tabs>
              <w:ind w:left="34" w:hanging="34"/>
              <w:jc w:val="both"/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- отдел МВД России по Балтасинскому району Р</w:t>
            </w:r>
            <w:r w:rsidR="00691604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еспублики </w:t>
            </w:r>
            <w:r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Т</w:t>
            </w:r>
            <w:r w:rsidR="00691604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атарстан</w:t>
            </w:r>
            <w:r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013A5" w:rsidRPr="00680F89" w:rsidRDefault="00D013A5" w:rsidP="006D78FA">
            <w:pPr>
              <w:pStyle w:val="Style3"/>
              <w:widowControl/>
              <w:tabs>
                <w:tab w:val="left" w:pos="5760"/>
              </w:tabs>
              <w:ind w:left="34" w:hanging="142"/>
              <w:jc w:val="both"/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- отдел социальной защиты МТЗ и СЗ</w:t>
            </w:r>
            <w:r w:rsidR="00D94487"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 Республики</w:t>
            </w: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 Татарстан в Балтасинск</w:t>
            </w:r>
            <w:r w:rsidR="00D94487"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ом муниципальном </w:t>
            </w: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районе;</w:t>
            </w:r>
          </w:p>
          <w:p w:rsidR="00D013A5" w:rsidRPr="00680F89" w:rsidRDefault="00D013A5" w:rsidP="006D78FA">
            <w:pPr>
              <w:pStyle w:val="Style3"/>
              <w:widowControl/>
              <w:tabs>
                <w:tab w:val="left" w:pos="5760"/>
              </w:tabs>
              <w:ind w:left="34" w:hanging="142"/>
              <w:jc w:val="both"/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>- ГАУЗ «Балтасинская ЦРБ»;</w:t>
            </w:r>
          </w:p>
          <w:p w:rsidR="00D013A5" w:rsidRPr="00680F89" w:rsidRDefault="00D013A5" w:rsidP="006D78FA">
            <w:pPr>
              <w:pStyle w:val="Style3"/>
              <w:widowControl/>
              <w:tabs>
                <w:tab w:val="left" w:pos="5760"/>
              </w:tabs>
              <w:ind w:left="34" w:hanging="142"/>
              <w:jc w:val="both"/>
              <w:rPr>
                <w:rStyle w:val="FontStyle12"/>
                <w:rFonts w:ascii="Times New Roman" w:hAnsi="Times New Roman" w:cs="Times New Roman"/>
                <w:bCs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районные федерации по видам спорта;</w:t>
            </w:r>
          </w:p>
          <w:p w:rsidR="00D013A5" w:rsidRPr="00680F89" w:rsidRDefault="00D013A5" w:rsidP="00691604">
            <w:pPr>
              <w:pStyle w:val="Style3"/>
              <w:widowControl/>
              <w:tabs>
                <w:tab w:val="left" w:pos="5760"/>
              </w:tabs>
              <w:ind w:left="34" w:hanging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proofErr w:type="gramStart"/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городское</w:t>
            </w:r>
            <w:proofErr w:type="gramEnd"/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и сельские поселения </w:t>
            </w:r>
            <w:r w:rsidR="00691604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Балтасинского муниципального района</w:t>
            </w:r>
          </w:p>
        </w:tc>
      </w:tr>
      <w:tr w:rsidR="00D013A5" w:rsidRPr="00680F89" w:rsidTr="003F27BD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Цель  Программы</w:t>
            </w:r>
          </w:p>
          <w:p w:rsidR="00D013A5" w:rsidRPr="00680F89" w:rsidRDefault="00D013A5" w:rsidP="003F27BD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680F8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167" w:rsidRDefault="00073167" w:rsidP="00425B26">
            <w:pPr>
              <w:pStyle w:val="Style3"/>
              <w:widowControl/>
              <w:tabs>
                <w:tab w:val="left" w:pos="3686"/>
              </w:tabs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 о</w:t>
            </w:r>
            <w:r w:rsidR="00D013A5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беспечение оптимальных условий для повышения качества жизни молодого поколения района, эффективной его социализации и самореализации, использования инновационног</w:t>
            </w: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 потенциала;</w:t>
            </w:r>
          </w:p>
          <w:p w:rsidR="00B12352" w:rsidRDefault="00073167" w:rsidP="00425B26">
            <w:pPr>
              <w:pStyle w:val="Style3"/>
              <w:widowControl/>
              <w:tabs>
                <w:tab w:val="left" w:pos="3686"/>
              </w:tabs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 </w:t>
            </w:r>
            <w:r w:rsidR="00D013A5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устойчивое развити</w:t>
            </w:r>
            <w:r w:rsidR="00B12352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е массовой физической культуры;</w:t>
            </w:r>
          </w:p>
          <w:p w:rsidR="00D013A5" w:rsidRDefault="00B12352" w:rsidP="00425B26">
            <w:pPr>
              <w:pStyle w:val="Style3"/>
              <w:widowControl/>
              <w:tabs>
                <w:tab w:val="left" w:pos="3686"/>
              </w:tabs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  <w:r w:rsidR="00073167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 </w:t>
            </w:r>
            <w:r w:rsidR="00D013A5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укрепление здоровья населения, продвижение спортивного имиджа в районе</w:t>
            </w: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2352" w:rsidRPr="00B12352" w:rsidRDefault="00B12352" w:rsidP="00425B26">
            <w:pPr>
              <w:pStyle w:val="Style3"/>
              <w:widowControl/>
              <w:tabs>
                <w:tab w:val="left" w:pos="368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</w:t>
            </w:r>
            <w:r w:rsidRPr="00B12352">
              <w:rPr>
                <w:rFonts w:ascii="Times New Roman" w:hAnsi="Times New Roman"/>
                <w:sz w:val="28"/>
                <w:szCs w:val="28"/>
              </w:rPr>
              <w:t xml:space="preserve">оздание условий для укрепления здоровья </w:t>
            </w:r>
            <w:r w:rsidRPr="00B12352">
              <w:rPr>
                <w:rFonts w:ascii="Times New Roman" w:hAnsi="Times New Roman"/>
                <w:sz w:val="28"/>
                <w:szCs w:val="28"/>
              </w:rPr>
              <w:lastRenderedPageBreak/>
              <w:t>населения путём популяризации массового спорта и приобщения различных слоёв населения к регулярным занятиям физической культурой и спортом.</w:t>
            </w:r>
          </w:p>
        </w:tc>
      </w:tr>
      <w:tr w:rsidR="00D013A5" w:rsidRPr="00680F89" w:rsidTr="003F27BD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9348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93486D">
            <w:pPr>
              <w:pStyle w:val="Style3"/>
              <w:widowControl/>
              <w:tabs>
                <w:tab w:val="left" w:pos="3686"/>
              </w:tabs>
              <w:ind w:right="34"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1"/>
                <w:rFonts w:ascii="Times New Roman" w:hAnsi="Times New Roman"/>
                <w:b w:val="0"/>
                <w:bCs w:val="0"/>
                <w:sz w:val="28"/>
                <w:szCs w:val="28"/>
              </w:rPr>
              <w:t>- </w:t>
            </w:r>
            <w:r w:rsidR="00D94487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</w:t>
            </w:r>
            <w:r w:rsidR="002F370F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оздание условий для всех категорий молодежи</w:t>
            </w: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по всесторонней самореализации; 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ind w:right="3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- формирование и внедрение системы воспитания и гражданского становления молодого поколения; 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- внедрение действенной системы профилактики социально - негативных явлений в молодежной среде; 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 развитие и стабильное функционирование молодежной и спортивной инфраструктуры;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ind w:right="34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- формирование доступных условий по месту жительства, учебы, трудовой деятельности для занятий физической культурой, спортом различных категорий населения; 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- внедрение новых форм предоставления спортивных услуг населению, увеличение их объема и качества; 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- формирование потребности населения в регулярных занятиях физической культурой и спортом, пропаганда здорового образа жизни населения; </w:t>
            </w:r>
          </w:p>
          <w:p w:rsidR="00D013A5" w:rsidRPr="00680F89" w:rsidRDefault="00D013A5" w:rsidP="0093486D">
            <w:pPr>
              <w:pStyle w:val="Style4"/>
              <w:widowControl/>
              <w:tabs>
                <w:tab w:val="left" w:pos="368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 создание условий для развития приоритетных видов спорта и подготовка спортсменов высокого класса</w:t>
            </w:r>
          </w:p>
        </w:tc>
      </w:tr>
      <w:tr w:rsidR="00D013A5" w:rsidRPr="00680F89" w:rsidTr="003F27BD">
        <w:trPr>
          <w:trHeight w:val="79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72762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 w:rsidR="0072762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-2020 годы </w:t>
            </w:r>
          </w:p>
        </w:tc>
      </w:tr>
      <w:tr w:rsidR="00510D50" w:rsidRPr="00680F89" w:rsidTr="003F27BD">
        <w:trPr>
          <w:trHeight w:val="799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D50" w:rsidRPr="00510D50" w:rsidRDefault="00510D50" w:rsidP="003F27B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0D50">
              <w:rPr>
                <w:rFonts w:ascii="Times New Roman" w:hAnsi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D50" w:rsidRPr="003B0F13" w:rsidRDefault="00510D50" w:rsidP="003F27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F13">
              <w:rPr>
                <w:rFonts w:ascii="Times New Roman" w:hAnsi="Times New Roman" w:cs="Times New Roman"/>
                <w:sz w:val="28"/>
                <w:szCs w:val="28"/>
              </w:rPr>
              <w:t>Местный б</w:t>
            </w:r>
            <w:r w:rsidR="00425B26">
              <w:rPr>
                <w:rFonts w:ascii="Times New Roman" w:hAnsi="Times New Roman" w:cs="Times New Roman"/>
                <w:sz w:val="28"/>
                <w:szCs w:val="28"/>
              </w:rPr>
              <w:t xml:space="preserve">юджет (текущее финансирование), </w:t>
            </w:r>
            <w:r w:rsidRPr="003B0F13">
              <w:rPr>
                <w:rFonts w:ascii="Times New Roman" w:hAnsi="Times New Roman" w:cs="Times New Roman"/>
                <w:sz w:val="28"/>
                <w:szCs w:val="28"/>
              </w:rPr>
              <w:t>средства республиканского бюджета.</w:t>
            </w:r>
          </w:p>
          <w:p w:rsidR="00510D50" w:rsidRDefault="00510D50" w:rsidP="003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F13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 w:rsidR="00927FE2">
              <w:rPr>
                <w:rFonts w:ascii="Times New Roman" w:hAnsi="Times New Roman"/>
                <w:sz w:val="28"/>
                <w:szCs w:val="28"/>
              </w:rPr>
              <w:t xml:space="preserve"> 9 млн. 701</w:t>
            </w:r>
            <w:r w:rsidRPr="003B0F13">
              <w:rPr>
                <w:rFonts w:ascii="Times New Roman" w:hAnsi="Times New Roman"/>
                <w:sz w:val="28"/>
                <w:szCs w:val="28"/>
              </w:rPr>
              <w:t xml:space="preserve">  тыс. рублей, в том числе за счет средств местного бюджета  </w:t>
            </w:r>
            <w:r w:rsidR="007D6F1F">
              <w:rPr>
                <w:rFonts w:ascii="Times New Roman" w:hAnsi="Times New Roman"/>
                <w:sz w:val="28"/>
                <w:szCs w:val="28"/>
              </w:rPr>
              <w:t>9 млн. 701</w:t>
            </w:r>
            <w:r w:rsidRPr="003B0F13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в том числе</w:t>
            </w:r>
          </w:p>
          <w:p w:rsidR="003B0F13" w:rsidRDefault="003B0F13" w:rsidP="003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г.</w:t>
            </w:r>
            <w:r w:rsidR="009162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6B35" w:rsidRPr="002F370F">
              <w:rPr>
                <w:rFonts w:ascii="Times New Roman" w:hAnsi="Times New Roman"/>
                <w:sz w:val="28"/>
                <w:szCs w:val="28"/>
              </w:rPr>
              <w:t>2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млн. </w:t>
            </w:r>
            <w:r w:rsidR="00BB6B35" w:rsidRPr="002F370F">
              <w:rPr>
                <w:rFonts w:ascii="Times New Roman" w:hAnsi="Times New Roman"/>
                <w:sz w:val="28"/>
                <w:szCs w:val="28"/>
              </w:rPr>
              <w:t>655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F1F" w:rsidRPr="003B0F13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3B0F13" w:rsidRDefault="003B0F13" w:rsidP="003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г.</w:t>
            </w:r>
            <w:r w:rsidR="009162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6B35" w:rsidRPr="002F370F">
              <w:rPr>
                <w:rFonts w:ascii="Times New Roman" w:hAnsi="Times New Roman"/>
                <w:sz w:val="28"/>
                <w:szCs w:val="28"/>
              </w:rPr>
              <w:t>3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млн. </w:t>
            </w:r>
            <w:r w:rsidR="002F370F">
              <w:rPr>
                <w:rFonts w:ascii="Times New Roman" w:hAnsi="Times New Roman"/>
                <w:sz w:val="28"/>
                <w:szCs w:val="28"/>
              </w:rPr>
              <w:t>20</w:t>
            </w:r>
            <w:r w:rsidR="00BB6B35" w:rsidRPr="002F370F">
              <w:rPr>
                <w:rFonts w:ascii="Times New Roman" w:hAnsi="Times New Roman"/>
                <w:sz w:val="28"/>
                <w:szCs w:val="28"/>
              </w:rPr>
              <w:t>7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F1F" w:rsidRPr="003B0F13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3B0F13" w:rsidRDefault="00F15B48" w:rsidP="003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г.- </w:t>
            </w:r>
            <w:r w:rsidR="00BB6B35" w:rsidRPr="002F370F">
              <w:rPr>
                <w:rFonts w:ascii="Times New Roman" w:hAnsi="Times New Roman"/>
                <w:sz w:val="28"/>
                <w:szCs w:val="28"/>
              </w:rPr>
              <w:t>3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млн. </w:t>
            </w:r>
            <w:r w:rsidR="00BB6B35" w:rsidRPr="002F370F">
              <w:rPr>
                <w:rFonts w:ascii="Times New Roman" w:hAnsi="Times New Roman"/>
                <w:sz w:val="28"/>
                <w:szCs w:val="28"/>
              </w:rPr>
              <w:t>839</w:t>
            </w:r>
            <w:r w:rsidR="007D6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F1F" w:rsidRPr="003B0F13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510D50" w:rsidRPr="006A1F00" w:rsidRDefault="00F15B48" w:rsidP="003F2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5B48">
              <w:rPr>
                <w:rFonts w:ascii="Times New Roman" w:hAnsi="Times New Roman"/>
                <w:sz w:val="28"/>
                <w:szCs w:val="28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</w:t>
            </w:r>
          </w:p>
        </w:tc>
      </w:tr>
      <w:tr w:rsidR="00D013A5" w:rsidRPr="00680F89" w:rsidTr="003F27BD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Перечень разделов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pStyle w:val="Style4"/>
              <w:widowControl/>
              <w:spacing w:before="77" w:line="240" w:lineRule="auto"/>
              <w:rPr>
                <w:rStyle w:val="FontStyle12"/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1. Организационные меры по формированию здорового образа жизни, развития физической  культуры и спорта.</w:t>
            </w:r>
          </w:p>
          <w:p w:rsidR="00D013A5" w:rsidRPr="00680F89" w:rsidRDefault="00D013A5" w:rsidP="003F27BD">
            <w:pPr>
              <w:pStyle w:val="Style3"/>
              <w:widowControl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2. Физическое воспитание детей дошкольного возраста и учащейся молодежи.</w:t>
            </w:r>
          </w:p>
          <w:p w:rsidR="00D013A5" w:rsidRPr="00680F89" w:rsidRDefault="00D013A5" w:rsidP="003F27BD">
            <w:pPr>
              <w:pStyle w:val="Style3"/>
              <w:widowControl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3. Физическое воспитание трудового населения и граждан пожилого возраста.</w:t>
            </w:r>
          </w:p>
          <w:p w:rsidR="00D013A5" w:rsidRPr="00680F89" w:rsidRDefault="00D013A5" w:rsidP="003F27BD">
            <w:pPr>
              <w:pStyle w:val="Style3"/>
              <w:widowControl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4. </w:t>
            </w: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Физическая культура и спорт среди инвалидов.</w:t>
            </w:r>
          </w:p>
          <w:p w:rsidR="00D013A5" w:rsidRPr="00680F89" w:rsidRDefault="00D013A5" w:rsidP="003F27BD">
            <w:pPr>
              <w:pStyle w:val="Style3"/>
              <w:widowControl/>
              <w:ind w:right="1250"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lastRenderedPageBreak/>
              <w:t>5. </w:t>
            </w: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Развитие национальных, технических, прикладных видов спорта.</w:t>
            </w:r>
          </w:p>
          <w:p w:rsidR="00D013A5" w:rsidRPr="00680F89" w:rsidRDefault="00D013A5" w:rsidP="003F27BD">
            <w:pPr>
              <w:pStyle w:val="Style3"/>
              <w:widowControl/>
              <w:tabs>
                <w:tab w:val="left" w:pos="6197"/>
              </w:tabs>
              <w:ind w:right="34"/>
              <w:jc w:val="both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6. Усовершенствование работы федерации по видам спорта.</w:t>
            </w:r>
          </w:p>
          <w:p w:rsidR="00D013A5" w:rsidRPr="00680F89" w:rsidRDefault="00D013A5" w:rsidP="003F27BD">
            <w:pPr>
              <w:pStyle w:val="Style3"/>
              <w:widowControl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7. Развитие материально-технической базы.</w:t>
            </w:r>
          </w:p>
          <w:p w:rsidR="00D013A5" w:rsidRPr="00680F89" w:rsidRDefault="00D013A5" w:rsidP="003F27BD">
            <w:pPr>
              <w:pStyle w:val="Style3"/>
              <w:widowControl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8.</w:t>
            </w:r>
            <w:r w:rsidRPr="00680F89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 </w:t>
            </w:r>
            <w:r w:rsidRPr="00680F89">
              <w:rPr>
                <w:rFonts w:ascii="Times New Roman" w:hAnsi="Times New Roman"/>
                <w:spacing w:val="2"/>
                <w:sz w:val="28"/>
                <w:szCs w:val="28"/>
              </w:rPr>
              <w:t>Информационно - пропагандистская работа</w:t>
            </w:r>
          </w:p>
        </w:tc>
      </w:tr>
      <w:tr w:rsidR="00D013A5" w:rsidRPr="00680F89" w:rsidTr="003F27BD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D013A5" w:rsidRPr="00680F89" w:rsidRDefault="00D013A5" w:rsidP="003F27BD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sz w:val="28"/>
                <w:szCs w:val="28"/>
              </w:rPr>
              <w:t xml:space="preserve">- увеличение удельного веса населения, систематически занимающегося физкультурой  и  спортом: </w:t>
            </w:r>
          </w:p>
          <w:p w:rsidR="00D013A5" w:rsidRPr="00680F89" w:rsidRDefault="00D013A5" w:rsidP="003F27BD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2018г. - 4</w:t>
            </w:r>
            <w:r w:rsidR="00727622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3</w:t>
            </w: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013A5" w:rsidRPr="00680F89" w:rsidRDefault="00D013A5" w:rsidP="003F27BD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2019г. - 4</w:t>
            </w:r>
            <w:r w:rsidR="00727622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</w:t>
            </w: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013A5" w:rsidRPr="00680F89" w:rsidRDefault="00727622" w:rsidP="003F27BD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2020г. -</w:t>
            </w:r>
            <w:r w:rsidR="00D013A5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45</w:t>
            </w:r>
            <w:r w:rsidR="00D013A5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013A5" w:rsidRPr="00680F89" w:rsidRDefault="006A1F00" w:rsidP="003F27BD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A1F0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  <w:r w:rsidR="00D013A5"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снижения уровня заболеваемости населения района;</w:t>
            </w:r>
          </w:p>
          <w:p w:rsidR="00D013A5" w:rsidRDefault="00D013A5" w:rsidP="003F27BD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6A1F00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>-</w:t>
            </w:r>
            <w:r w:rsidRPr="00680F89"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  <w:t xml:space="preserve"> повышение трудоспособности населения;</w:t>
            </w:r>
          </w:p>
          <w:p w:rsidR="006A1F00" w:rsidRPr="006A1F00" w:rsidRDefault="006A1F00" w:rsidP="003F27BD">
            <w:pPr>
              <w:pStyle w:val="a6"/>
              <w:jc w:val="both"/>
              <w:rPr>
                <w:rStyle w:val="FontStyle12"/>
                <w:rFonts w:ascii="Times New Roman" w:eastAsia="Calibri" w:hAnsi="Times New Roman" w:cs="Times New Roman"/>
                <w:sz w:val="28"/>
                <w:szCs w:val="28"/>
              </w:rPr>
            </w:pPr>
            <w:r w:rsidRPr="006A1F00">
              <w:rPr>
                <w:rFonts w:eastAsia="Calibri"/>
                <w:sz w:val="28"/>
                <w:szCs w:val="28"/>
              </w:rPr>
              <w:t>- формирование сознательного отношения населения к своему здоровью и увеличение продолжительности жизни;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Pr="006A1F00">
              <w:rPr>
                <w:rFonts w:eastAsia="Calibri"/>
                <w:sz w:val="28"/>
                <w:szCs w:val="28"/>
              </w:rPr>
              <w:t>внедрение новых форм физкультурно-оздоровительной и спортивно-массовой работы;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Pr="006A1F00">
              <w:rPr>
                <w:rFonts w:eastAsia="Calibri"/>
                <w:sz w:val="28"/>
                <w:szCs w:val="28"/>
              </w:rPr>
              <w:t>укрепление и совершенствование материально-технической базы физической культуры и спорта;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Pr="006A1F00">
              <w:rPr>
                <w:rFonts w:eastAsia="Calibri"/>
                <w:sz w:val="28"/>
                <w:szCs w:val="28"/>
              </w:rPr>
              <w:t>обеспечение условий для эффективной работы спортивных сооружений;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Pr="006A1F00">
              <w:rPr>
                <w:rFonts w:eastAsia="Calibri"/>
                <w:sz w:val="28"/>
                <w:szCs w:val="28"/>
              </w:rPr>
              <w:t>обеспечение доступности спортивных объектов и учреждений для занятий физической культурой и спортом всех категорий населения;</w:t>
            </w:r>
          </w:p>
          <w:p w:rsid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 </w:t>
            </w:r>
            <w:r w:rsidRPr="006A1F00">
              <w:rPr>
                <w:rFonts w:eastAsia="Calibri"/>
                <w:sz w:val="28"/>
                <w:szCs w:val="28"/>
              </w:rPr>
              <w:t>увеличение процента обеспеченности спортивными площадками (хоккейные корты, волейбольные, баскетбольные, футбольные, игровые площадки);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6A1F00">
              <w:rPr>
                <w:rFonts w:eastAsia="Calibri"/>
                <w:sz w:val="28"/>
                <w:szCs w:val="28"/>
              </w:rPr>
              <w:t>- увеличение охвата населения занятиями массовыми видами спорта;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6A1F00">
              <w:rPr>
                <w:rFonts w:eastAsia="Calibri"/>
                <w:sz w:val="28"/>
                <w:szCs w:val="28"/>
              </w:rPr>
              <w:t>- создание условий для занятий физической культурой и спортом для людей с ограниченными возможностями;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6A1F00">
              <w:rPr>
                <w:rFonts w:eastAsia="Calibri"/>
                <w:sz w:val="28"/>
                <w:szCs w:val="28"/>
              </w:rPr>
              <w:t>- достижение высоких результатов на республиканских, всероссийских и международных соревнованиях.</w:t>
            </w:r>
          </w:p>
          <w:p w:rsidR="006A1F00" w:rsidRPr="006A1F00" w:rsidRDefault="006A1F00" w:rsidP="003F27BD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6A1F00">
              <w:rPr>
                <w:rFonts w:eastAsia="Calibri"/>
                <w:sz w:val="28"/>
                <w:szCs w:val="28"/>
              </w:rPr>
              <w:t>- увеличение доли граждан района, выполнивших нормативы Всероссийского физкультурно-спортивного комплекса «Готов к труду и обороне» (ГТО)</w:t>
            </w:r>
          </w:p>
        </w:tc>
      </w:tr>
      <w:tr w:rsidR="00D013A5" w:rsidRPr="00680F89" w:rsidTr="003F27BD"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6D78FA" w:rsidP="003F27BD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Контроль</w:t>
            </w:r>
            <w:r w:rsidR="00D013A5"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</w:t>
            </w:r>
            <w:proofErr w:type="gramEnd"/>
            <w:r w:rsidR="00D013A5"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выполнением Программы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A5" w:rsidRPr="00680F89" w:rsidRDefault="00D013A5" w:rsidP="003F27B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0F89">
              <w:rPr>
                <w:rFonts w:ascii="Times New Roman" w:hAnsi="Times New Roman"/>
                <w:color w:val="000000"/>
                <w:sz w:val="28"/>
                <w:szCs w:val="28"/>
              </w:rPr>
              <w:t>Балтасинский районный исполнительный комитет</w:t>
            </w:r>
          </w:p>
        </w:tc>
      </w:tr>
    </w:tbl>
    <w:p w:rsidR="00727622" w:rsidRDefault="007276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1F00" w:rsidRPr="003D1BC1" w:rsidRDefault="006A1F00" w:rsidP="003F27BD">
      <w:pPr>
        <w:pStyle w:val="a8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B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ОБЩАЯ ХАРАКТЕРИСТИКА СФЕРЫ РЕАЛИЗАЦИИ ПРОГРАММЫ, В ТОМ ЧИСЛЕ ПРОБЛЕМЫ, НА РЕШЕНИЕ КОТОРЫХ </w:t>
      </w:r>
      <w:r w:rsidRPr="003D1BC1">
        <w:rPr>
          <w:rFonts w:ascii="Times New Roman" w:eastAsia="Calibri" w:hAnsi="Times New Roman" w:cs="Times New Roman"/>
          <w:b/>
          <w:sz w:val="28"/>
          <w:szCs w:val="28"/>
        </w:rPr>
        <w:t>НАПРАВЛЕНА ПРОГРАММА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A5583E">
        <w:rPr>
          <w:sz w:val="28"/>
          <w:szCs w:val="28"/>
        </w:rPr>
        <w:t xml:space="preserve">Настоящая Программа разработана с учётом </w:t>
      </w:r>
      <w:hyperlink r:id="rId7" w:history="1">
        <w:r w:rsidRPr="00A5583E">
          <w:rPr>
            <w:sz w:val="28"/>
            <w:szCs w:val="28"/>
          </w:rPr>
          <w:t>Стратегии</w:t>
        </w:r>
      </w:hyperlink>
      <w:r w:rsidRPr="00A5583E">
        <w:rPr>
          <w:sz w:val="28"/>
          <w:szCs w:val="28"/>
        </w:rPr>
        <w:t xml:space="preserve"> развития физической культуры и спорта в Российской Федерации на период до 2020 года, утверждённой распоряжением Правительства Российской Федерации от 7 августа 2009 г. № 1101-р, Федерального </w:t>
      </w:r>
      <w:hyperlink r:id="rId8" w:history="1">
        <w:r w:rsidRPr="00A5583E">
          <w:rPr>
            <w:sz w:val="28"/>
            <w:szCs w:val="28"/>
          </w:rPr>
          <w:t>закона</w:t>
        </w:r>
      </w:hyperlink>
      <w:r w:rsidRPr="00A5583E">
        <w:rPr>
          <w:sz w:val="28"/>
          <w:szCs w:val="28"/>
        </w:rPr>
        <w:t xml:space="preserve"> от 24 ноября 1995 года № 181-ФЗ «О социальной защите инв</w:t>
      </w:r>
      <w:r w:rsidR="007F7448">
        <w:rPr>
          <w:sz w:val="28"/>
          <w:szCs w:val="28"/>
        </w:rPr>
        <w:t>алидов в Российской Федерации»</w:t>
      </w:r>
      <w:r w:rsidRPr="00A5583E">
        <w:rPr>
          <w:sz w:val="28"/>
          <w:szCs w:val="28"/>
        </w:rPr>
        <w:t xml:space="preserve">, </w:t>
      </w:r>
      <w:hyperlink r:id="rId9" w:history="1">
        <w:r w:rsidRPr="00A5583E">
          <w:rPr>
            <w:sz w:val="28"/>
            <w:szCs w:val="28"/>
          </w:rPr>
          <w:t>Закона</w:t>
        </w:r>
      </w:hyperlink>
      <w:r w:rsidRPr="00A5583E">
        <w:rPr>
          <w:sz w:val="28"/>
          <w:szCs w:val="28"/>
        </w:rPr>
        <w:t xml:space="preserve"> Республики Татарстан от 8 октября 2008 года № 99-ЗРТ «О физической культуре и спорте», Постановления</w:t>
      </w:r>
      <w:proofErr w:type="gramEnd"/>
      <w:r w:rsidRPr="00A5583E">
        <w:rPr>
          <w:sz w:val="28"/>
          <w:szCs w:val="28"/>
        </w:rPr>
        <w:t xml:space="preserve"> Кабинета Министров Республики Татарстан  от 7 февраля 2014 г. № 73 «Об утверждении  государственной  программы «Развитие молодёжной политики, физической культуры и спорта в Республике Татарстан на 2014 - 2020 годы».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Программа предусматривает выполнение мероприятий, направленных на формирование здорового образа жизни, укрепление здоровья, повышение физической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резерва и успешных выступлений спортсменов района на республиканских, российских и международных спортивных соревнованиях.</w:t>
      </w:r>
    </w:p>
    <w:p w:rsidR="00425B26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Слово «культура» означает воспитание, почитание и характеризует область человеческой деятельности, связанной с самовыражением человека, проявлением его характера, навыков, умений и знаний. Физическая культура – это объединение различных мероприятий, направленных на достижение человеком физического совершенствования. Это часть общей культуры общества. Поэтому главной целью физической культуры является формирование гармоничной личности человека. В условиях стремительно развивающихся информационных технологий, высокой интеграции человека в глобальное информационное пространство, как правило, обостряются проблемы, связанные с  полноценным функционированием личности в современном обществе. Возникающая при этом нагрузка, работа с компьютером (основным источником информации в современном мире) сокращает время на занятия собственным здоровьем. Особенно эта проблема актуальна для детей. Сегодня отдельные аспекты учебной деятельности рассматриваются как фактор, отрицательно влияющий на здоровье учащихся. И причиной тому, прежде всего, являются высокие учебные нагрузки, не всегда эффективный учебный процесс по физическому воспитанию, отсутствие необходимых критериев и слабая мотивация педагогов, родителей, учащихся к укреплению здоровья. Человек должен обладать максимально развитыми физическими, эмоциональными, психологическими и интеллектуальными качествами. Именно интегративные возможности физической культуры, освоение человеком ее потенциала должны рассматриваться как мощный фактор оздоровления человека.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Только здоровый человек, оптимистически настроенный, психологически устойчивый, с высоким уровнем умственной и физической работоспособности может активно жить, успешно преодолевать различные трудности и приносить пользу обществу.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 xml:space="preserve">Таким образом, физическая культура, являясь одной из граней общей культуры здорового образа жизни человека, во многом определяет образ жизни </w:t>
      </w:r>
      <w:r w:rsidRPr="00A5583E">
        <w:rPr>
          <w:sz w:val="28"/>
          <w:szCs w:val="28"/>
        </w:rPr>
        <w:lastRenderedPageBreak/>
        <w:t>человека. Развитие физической культуры и спорта - одно из важнейших слагаемых эффективной социальной политики.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Другими словами, здоровый образ жизни - это способ жизнедеятельности, направленный на сохранение и улучшение здоровья людей как условия и предпосылки существования и развития других сторон образа жизни.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A5583E">
        <w:rPr>
          <w:sz w:val="28"/>
          <w:szCs w:val="28"/>
        </w:rPr>
        <w:t>В общественном сознании должно прочно утвердиться мнение, что физическая культура общества в целом и каждого человека в отдельности представляет собой базовое условие формирования и осуществления здорового образа жизни, который, в свою очередь, не только основа хорошего самочувствия и бодрого настроения, но и путь к оздоровлению общества, к решению многих его социальных проблем.</w:t>
      </w:r>
      <w:proofErr w:type="gramEnd"/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При этом необходимо отметить, что охрана собственного здоровья - это непосредственная обязанность каждого, он не вправе перекладывать ее на окружающих.</w:t>
      </w:r>
    </w:p>
    <w:p w:rsidR="006A1F00" w:rsidRPr="00A5583E" w:rsidRDefault="006A1F00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 w:rsidRPr="00A5583E">
        <w:rPr>
          <w:sz w:val="28"/>
          <w:szCs w:val="28"/>
        </w:rPr>
        <w:t>В воспитании и формировании  здорового образа жизни подрастающего  поколения  важную роль  играют физическая  культура и спорт, а также меры по профилактике социально-негативных явлений в молодежной среде и по правовой  и психолого-педагогической помощи молодежи.</w:t>
      </w:r>
      <w:r w:rsidRPr="00A5583E">
        <w:rPr>
          <w:rFonts w:eastAsia="Calibri"/>
          <w:sz w:val="28"/>
          <w:szCs w:val="28"/>
        </w:rPr>
        <w:t xml:space="preserve"> Все перечисленные обстоятельства и обусловили необходимость решения накопившихся проблем в сфере развития физкультуры и спорта программными методами.</w:t>
      </w:r>
    </w:p>
    <w:p w:rsidR="006A1F00" w:rsidRPr="00A5583E" w:rsidRDefault="00A5583E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Балтасинском</w:t>
      </w:r>
      <w:r w:rsidR="006A1F00" w:rsidRPr="00A5583E">
        <w:rPr>
          <w:sz w:val="28"/>
          <w:szCs w:val="28"/>
        </w:rPr>
        <w:t xml:space="preserve"> муниципальном районе  Республики Татарстан развитие физической культуры и спорта является приоритетным направлением проводимой социальной политики и основывается на надёжной нормативно-правовой основе. Создаются широкие возможности для развития физической культуры и спорта.</w:t>
      </w:r>
    </w:p>
    <w:p w:rsidR="006A1F00" w:rsidRPr="00A5583E" w:rsidRDefault="006A1F00" w:rsidP="002F370F">
      <w:pPr>
        <w:pStyle w:val="a6"/>
        <w:ind w:firstLine="709"/>
        <w:jc w:val="both"/>
        <w:rPr>
          <w:i/>
          <w:sz w:val="28"/>
          <w:szCs w:val="28"/>
        </w:rPr>
      </w:pPr>
      <w:r w:rsidRPr="00A5583E">
        <w:rPr>
          <w:rFonts w:eastAsia="Calibri"/>
          <w:sz w:val="28"/>
          <w:szCs w:val="28"/>
        </w:rPr>
        <w:t>Наблюдается положительная динамика в области развития и постепенного совершенствования спортивной инфраструктуры. Только в течение 201</w:t>
      </w:r>
      <w:r w:rsidR="006D77BE">
        <w:rPr>
          <w:rFonts w:eastAsia="Calibri"/>
          <w:sz w:val="28"/>
          <w:szCs w:val="28"/>
        </w:rPr>
        <w:t>3</w:t>
      </w:r>
      <w:r w:rsidRPr="00A5583E">
        <w:rPr>
          <w:rFonts w:eastAsia="Calibri"/>
          <w:sz w:val="28"/>
          <w:szCs w:val="28"/>
        </w:rPr>
        <w:t xml:space="preserve"> -201</w:t>
      </w:r>
      <w:r w:rsidR="006D77BE">
        <w:rPr>
          <w:rFonts w:eastAsia="Calibri"/>
          <w:sz w:val="28"/>
          <w:szCs w:val="28"/>
        </w:rPr>
        <w:t>7</w:t>
      </w:r>
      <w:r w:rsidRPr="00A5583E">
        <w:rPr>
          <w:rFonts w:eastAsia="Calibri"/>
          <w:sz w:val="28"/>
          <w:szCs w:val="28"/>
        </w:rPr>
        <w:t xml:space="preserve"> гг. на территории</w:t>
      </w:r>
      <w:r w:rsidR="00A5583E">
        <w:rPr>
          <w:rFonts w:eastAsia="Calibri"/>
          <w:sz w:val="28"/>
          <w:szCs w:val="28"/>
        </w:rPr>
        <w:t xml:space="preserve"> района введены в эксплуатацию </w:t>
      </w:r>
      <w:r w:rsidR="006D77BE">
        <w:rPr>
          <w:rFonts w:eastAsia="Calibri"/>
          <w:sz w:val="28"/>
          <w:szCs w:val="28"/>
        </w:rPr>
        <w:t>14</w:t>
      </w:r>
      <w:r w:rsidRPr="00A5583E">
        <w:rPr>
          <w:rFonts w:eastAsia="Calibri"/>
          <w:sz w:val="28"/>
          <w:szCs w:val="28"/>
        </w:rPr>
        <w:t xml:space="preserve"> униве</w:t>
      </w:r>
      <w:r w:rsidR="00A5583E">
        <w:rPr>
          <w:rFonts w:eastAsia="Calibri"/>
          <w:sz w:val="28"/>
          <w:szCs w:val="28"/>
        </w:rPr>
        <w:t>рсальных спортивных площадок и 28</w:t>
      </w:r>
      <w:r w:rsidRPr="00A5583E">
        <w:rPr>
          <w:rFonts w:eastAsia="Calibri"/>
          <w:sz w:val="28"/>
          <w:szCs w:val="28"/>
        </w:rPr>
        <w:t xml:space="preserve">  хоккейн</w:t>
      </w:r>
      <w:r w:rsidR="00A5583E">
        <w:rPr>
          <w:rFonts w:eastAsia="Calibri"/>
          <w:sz w:val="28"/>
          <w:szCs w:val="28"/>
        </w:rPr>
        <w:t>ые коробки</w:t>
      </w:r>
      <w:r w:rsidRPr="00A5583E">
        <w:rPr>
          <w:rFonts w:eastAsia="Calibri"/>
          <w:sz w:val="28"/>
          <w:szCs w:val="28"/>
        </w:rPr>
        <w:t>.</w:t>
      </w:r>
    </w:p>
    <w:p w:rsidR="006A1F00" w:rsidRPr="00A5583E" w:rsidRDefault="006A1F00" w:rsidP="002F370F">
      <w:pPr>
        <w:pStyle w:val="a6"/>
        <w:ind w:firstLine="709"/>
        <w:jc w:val="both"/>
        <w:rPr>
          <w:i/>
          <w:sz w:val="28"/>
          <w:szCs w:val="28"/>
        </w:rPr>
      </w:pPr>
      <w:r w:rsidRPr="00A5583E">
        <w:rPr>
          <w:sz w:val="28"/>
          <w:szCs w:val="28"/>
        </w:rPr>
        <w:t>Целями развития физической культуры и спорта на 201</w:t>
      </w:r>
      <w:r w:rsidR="006D77BE">
        <w:rPr>
          <w:sz w:val="28"/>
          <w:szCs w:val="28"/>
        </w:rPr>
        <w:t>8</w:t>
      </w:r>
      <w:r w:rsidRPr="00A5583E">
        <w:rPr>
          <w:sz w:val="28"/>
          <w:szCs w:val="28"/>
        </w:rPr>
        <w:t>-2020 гг. являются развитие физической культуры, спорта, использование их в формировании здорового образа жизни населения района, повышение эффективности деятельности всех учреждений и общественных организаций, участвующих в развитии физкультурно-оздоровительной и спортивной работы.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Задачи развития данной отрасли: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- формирование здорового образа жизни среди молодежи и соответствующих навыков укрепления и сохранения здоровья среди молодежи;</w:t>
      </w:r>
    </w:p>
    <w:p w:rsidR="00A5583E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- совершенствован</w:t>
      </w:r>
      <w:r w:rsidR="00A5583E" w:rsidRPr="00A5583E">
        <w:rPr>
          <w:sz w:val="28"/>
          <w:szCs w:val="28"/>
        </w:rPr>
        <w:t>ие материально-спортивной базы;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- повышение профессионального мастерства физкультурных кадров;</w:t>
      </w:r>
    </w:p>
    <w:p w:rsidR="00425B26" w:rsidRDefault="00A5583E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- </w:t>
      </w:r>
      <w:r w:rsidR="006A1F00" w:rsidRPr="00A5583E">
        <w:rPr>
          <w:sz w:val="28"/>
          <w:szCs w:val="28"/>
        </w:rPr>
        <w:t xml:space="preserve">разработка инновационных технологий физического воспитания и 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спортивной подготовки.</w:t>
      </w:r>
    </w:p>
    <w:p w:rsidR="006A1F00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В районе  ведётся определённая работа по повышению массовости занятий физической культурой и спортом.</w:t>
      </w:r>
    </w:p>
    <w:p w:rsidR="00A5583E" w:rsidRPr="00A5583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A5583E">
        <w:rPr>
          <w:sz w:val="28"/>
          <w:szCs w:val="28"/>
        </w:rPr>
        <w:t>На 1 января 201</w:t>
      </w:r>
      <w:r w:rsidR="006D77BE">
        <w:rPr>
          <w:sz w:val="28"/>
          <w:szCs w:val="28"/>
        </w:rPr>
        <w:t>7</w:t>
      </w:r>
      <w:r w:rsidRPr="00A5583E">
        <w:rPr>
          <w:sz w:val="28"/>
          <w:szCs w:val="28"/>
        </w:rPr>
        <w:t xml:space="preserve"> года численность занимающихся массовой физической культурой и спортом в </w:t>
      </w:r>
      <w:r w:rsidR="00A5583E">
        <w:rPr>
          <w:sz w:val="28"/>
          <w:szCs w:val="28"/>
        </w:rPr>
        <w:t>Балтасинском</w:t>
      </w:r>
      <w:r w:rsidR="002F370F">
        <w:rPr>
          <w:sz w:val="28"/>
          <w:szCs w:val="28"/>
        </w:rPr>
        <w:t xml:space="preserve"> муниципальном районе</w:t>
      </w:r>
      <w:r w:rsidRPr="00A5583E">
        <w:rPr>
          <w:sz w:val="28"/>
          <w:szCs w:val="28"/>
        </w:rPr>
        <w:t xml:space="preserve"> Респ</w:t>
      </w:r>
      <w:r w:rsidR="00A5583E" w:rsidRPr="00A5583E">
        <w:rPr>
          <w:sz w:val="28"/>
          <w:szCs w:val="28"/>
        </w:rPr>
        <w:t>ублики Татарстан  составила 1</w:t>
      </w:r>
      <w:r w:rsidR="006D77BE">
        <w:rPr>
          <w:sz w:val="28"/>
          <w:szCs w:val="28"/>
        </w:rPr>
        <w:t xml:space="preserve">3145 </w:t>
      </w:r>
      <w:r w:rsidR="00A5583E" w:rsidRPr="00A5583E">
        <w:rPr>
          <w:sz w:val="28"/>
          <w:szCs w:val="28"/>
        </w:rPr>
        <w:t>человек, что составляет  (</w:t>
      </w:r>
      <w:r w:rsidRPr="00A5583E">
        <w:rPr>
          <w:sz w:val="28"/>
          <w:szCs w:val="28"/>
        </w:rPr>
        <w:t>4</w:t>
      </w:r>
      <w:r w:rsidR="006D77BE">
        <w:rPr>
          <w:sz w:val="28"/>
          <w:szCs w:val="28"/>
        </w:rPr>
        <w:t>2</w:t>
      </w:r>
      <w:r w:rsidR="00A5583E" w:rsidRPr="00A5583E">
        <w:rPr>
          <w:sz w:val="28"/>
          <w:szCs w:val="28"/>
        </w:rPr>
        <w:t>,</w:t>
      </w:r>
      <w:r w:rsidR="006D77BE">
        <w:rPr>
          <w:sz w:val="28"/>
          <w:szCs w:val="28"/>
        </w:rPr>
        <w:t>42</w:t>
      </w:r>
      <w:r w:rsidRPr="00A5583E">
        <w:rPr>
          <w:sz w:val="28"/>
          <w:szCs w:val="28"/>
        </w:rPr>
        <w:t xml:space="preserve"> процента)  от общей  численности  населения района.</w:t>
      </w:r>
    </w:p>
    <w:p w:rsidR="00A5583E" w:rsidRPr="00A5583E" w:rsidRDefault="00A5583E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83E">
        <w:rPr>
          <w:rFonts w:ascii="Times New Roman" w:hAnsi="Times New Roman"/>
          <w:sz w:val="28"/>
          <w:szCs w:val="28"/>
        </w:rPr>
        <w:lastRenderedPageBreak/>
        <w:t>Совмес</w:t>
      </w:r>
      <w:r>
        <w:rPr>
          <w:rFonts w:ascii="Times New Roman" w:hAnsi="Times New Roman"/>
          <w:sz w:val="28"/>
          <w:szCs w:val="28"/>
        </w:rPr>
        <w:t xml:space="preserve">тно с Советом ветеранов района </w:t>
      </w:r>
      <w:r w:rsidRPr="00A5583E">
        <w:rPr>
          <w:rFonts w:ascii="Times New Roman" w:hAnsi="Times New Roman"/>
          <w:sz w:val="28"/>
          <w:szCs w:val="28"/>
        </w:rPr>
        <w:t xml:space="preserve"> ежегодно в октябре месяце проводится Спартакиада пенсионеров «Третий возраст». </w:t>
      </w:r>
    </w:p>
    <w:p w:rsidR="00A5583E" w:rsidRPr="00A5583E" w:rsidRDefault="00A5583E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83E">
        <w:rPr>
          <w:rFonts w:ascii="Times New Roman" w:hAnsi="Times New Roman"/>
          <w:sz w:val="28"/>
          <w:szCs w:val="28"/>
        </w:rPr>
        <w:t>При поддержке пенсионного фонда района ветераны нашего района участвуют в республиканских соревнованиях и Спартакиадах.</w:t>
      </w:r>
    </w:p>
    <w:p w:rsidR="00A5583E" w:rsidRPr="00A5583E" w:rsidRDefault="00A5583E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583E">
        <w:rPr>
          <w:rFonts w:ascii="Times New Roman" w:hAnsi="Times New Roman"/>
          <w:sz w:val="28"/>
          <w:szCs w:val="28"/>
        </w:rPr>
        <w:t>Основными помощниками в организации соревнований являются федерации спорта, а так же волонтерское движение района.</w:t>
      </w:r>
    </w:p>
    <w:p w:rsidR="00DE57DE" w:rsidRPr="00DE57DE" w:rsidRDefault="00DE57DE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57DE">
        <w:rPr>
          <w:rFonts w:ascii="Times New Roman" w:hAnsi="Times New Roman"/>
          <w:sz w:val="28"/>
        </w:rPr>
        <w:t>Во всех дошкольных учреждениях имеются преподаватели по физической культуре,  залы для занятий физической культурой, которые укомплектованы необходимым спортивным инвентарем.</w:t>
      </w:r>
    </w:p>
    <w:p w:rsidR="00A5583E" w:rsidRPr="00DE57DE" w:rsidRDefault="00DE57DE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E57DE">
        <w:rPr>
          <w:rFonts w:ascii="Times New Roman" w:hAnsi="Times New Roman"/>
          <w:sz w:val="28"/>
        </w:rPr>
        <w:t>Ежегодно в ноябре месяце проводится Спартакиада среди учреждений дошкольного образования. До проведения Спартакиады, во всех дошкольных учреждениях проводиться работа по подготовке к данной Спартакиаде. Отмечено увеличение участников районной Спартакиады дошкольников, если в 201</w:t>
      </w:r>
      <w:r w:rsidR="006D77BE">
        <w:rPr>
          <w:rFonts w:ascii="Times New Roman" w:hAnsi="Times New Roman"/>
          <w:sz w:val="28"/>
        </w:rPr>
        <w:t>6</w:t>
      </w:r>
      <w:r w:rsidRPr="00DE57DE">
        <w:rPr>
          <w:rFonts w:ascii="Times New Roman" w:hAnsi="Times New Roman"/>
          <w:sz w:val="28"/>
        </w:rPr>
        <w:t xml:space="preserve"> году их насчитывалось 194 человек, то в 201</w:t>
      </w:r>
      <w:r w:rsidR="006D77BE">
        <w:rPr>
          <w:rFonts w:ascii="Times New Roman" w:hAnsi="Times New Roman"/>
          <w:sz w:val="28"/>
        </w:rPr>
        <w:t>7</w:t>
      </w:r>
      <w:r w:rsidRPr="00DE57DE">
        <w:rPr>
          <w:rFonts w:ascii="Times New Roman" w:hAnsi="Times New Roman"/>
          <w:sz w:val="28"/>
        </w:rPr>
        <w:t xml:space="preserve"> году  их количество достигло более 200  человек.</w:t>
      </w:r>
    </w:p>
    <w:p w:rsidR="006A1F00" w:rsidRPr="00DE57D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DE57DE">
        <w:rPr>
          <w:sz w:val="28"/>
          <w:szCs w:val="28"/>
        </w:rPr>
        <w:t>Одной из форм привлечения населения к здоровому образу жизни является проведение массовых физкультурно-спортивных мероприятий. Например, в рамках Всероссийских лыжных соревнований "Лыжня России" и Всероссийского дня бега "Кросс нации" в районе  проводятся массовые лыжные гонки "Лыжня Татарстана" и легкоатлетические забеги, в которых ежего</w:t>
      </w:r>
      <w:r w:rsidR="00BF1400">
        <w:rPr>
          <w:sz w:val="28"/>
          <w:szCs w:val="28"/>
        </w:rPr>
        <w:t>дно принимают участие около 5</w:t>
      </w:r>
      <w:r w:rsidR="006D77BE">
        <w:rPr>
          <w:sz w:val="28"/>
          <w:szCs w:val="28"/>
        </w:rPr>
        <w:t>2</w:t>
      </w:r>
      <w:r w:rsidR="00BF1400">
        <w:rPr>
          <w:sz w:val="28"/>
          <w:szCs w:val="28"/>
        </w:rPr>
        <w:t>00</w:t>
      </w:r>
      <w:r w:rsidRPr="00DE57DE">
        <w:rPr>
          <w:sz w:val="28"/>
          <w:szCs w:val="28"/>
        </w:rPr>
        <w:t xml:space="preserve"> человек.</w:t>
      </w:r>
    </w:p>
    <w:p w:rsidR="006A1F00" w:rsidRPr="00BF1400" w:rsidRDefault="006A1F00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 w:rsidRPr="00BF1400">
        <w:rPr>
          <w:sz w:val="28"/>
          <w:szCs w:val="28"/>
        </w:rPr>
        <w:t>Наиболее популярными среди населения являются соревнования по национальной спортивной борьбе "</w:t>
      </w:r>
      <w:proofErr w:type="spellStart"/>
      <w:r w:rsidRPr="00BF1400">
        <w:rPr>
          <w:sz w:val="28"/>
          <w:szCs w:val="28"/>
        </w:rPr>
        <w:t>Корэш</w:t>
      </w:r>
      <w:proofErr w:type="spellEnd"/>
      <w:r w:rsidRPr="00BF1400">
        <w:rPr>
          <w:sz w:val="28"/>
          <w:szCs w:val="28"/>
        </w:rPr>
        <w:t>", в которых участвуют сборные команды района среди юношей и взрослых.</w:t>
      </w:r>
    </w:p>
    <w:p w:rsidR="006A1F00" w:rsidRPr="00BA0A5E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BA0A5E">
        <w:rPr>
          <w:sz w:val="28"/>
          <w:szCs w:val="28"/>
        </w:rPr>
        <w:t>В сфере физической культуры и спорта в районе осуществляют свою деятельность муниципальное  бюд</w:t>
      </w:r>
      <w:r w:rsidR="00BA0A5E">
        <w:rPr>
          <w:sz w:val="28"/>
          <w:szCs w:val="28"/>
        </w:rPr>
        <w:t>жетное учреждение дополнительногообразования</w:t>
      </w:r>
      <w:r w:rsidRPr="00BA0A5E">
        <w:rPr>
          <w:sz w:val="28"/>
          <w:szCs w:val="28"/>
        </w:rPr>
        <w:t xml:space="preserve"> «Детско-юношеская спортивная школа» </w:t>
      </w:r>
      <w:r w:rsidR="00BA0A5E" w:rsidRPr="00BA0A5E">
        <w:rPr>
          <w:sz w:val="28"/>
          <w:szCs w:val="28"/>
        </w:rPr>
        <w:t>Балтасинского</w:t>
      </w:r>
      <w:r w:rsidR="002F370F">
        <w:rPr>
          <w:sz w:val="28"/>
          <w:szCs w:val="28"/>
        </w:rPr>
        <w:t xml:space="preserve"> </w:t>
      </w:r>
      <w:r w:rsidR="00BA0A5E">
        <w:rPr>
          <w:sz w:val="28"/>
          <w:szCs w:val="28"/>
        </w:rPr>
        <w:t>муниципального района.</w:t>
      </w:r>
    </w:p>
    <w:p w:rsidR="00BF1400" w:rsidRDefault="00BF1400" w:rsidP="002F370F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400">
        <w:rPr>
          <w:rFonts w:ascii="Times New Roman" w:hAnsi="Times New Roman"/>
          <w:sz w:val="28"/>
          <w:szCs w:val="28"/>
        </w:rPr>
        <w:t xml:space="preserve">Детско-юношеская спортивная школа Балтасинского муниципального  района  является бюджетным муниципальным учреждением  дополнительного образования.  На  базе  спортивной школы имеется 3 спортсооружения в пгт.Балтаси и селах Карелино и </w:t>
      </w:r>
      <w:proofErr w:type="spellStart"/>
      <w:r w:rsidRPr="00BF1400">
        <w:rPr>
          <w:rFonts w:ascii="Times New Roman" w:hAnsi="Times New Roman"/>
          <w:sz w:val="28"/>
          <w:szCs w:val="28"/>
        </w:rPr>
        <w:t>Салаусь</w:t>
      </w:r>
      <w:proofErr w:type="spellEnd"/>
      <w:r w:rsidRPr="00BF1400">
        <w:rPr>
          <w:rFonts w:ascii="Times New Roman" w:hAnsi="Times New Roman"/>
          <w:sz w:val="28"/>
          <w:szCs w:val="28"/>
        </w:rPr>
        <w:t>. Для занятия и</w:t>
      </w:r>
      <w:r w:rsidR="00904DD0">
        <w:rPr>
          <w:rFonts w:ascii="Times New Roman" w:hAnsi="Times New Roman"/>
          <w:sz w:val="28"/>
          <w:szCs w:val="28"/>
        </w:rPr>
        <w:t xml:space="preserve">меется 1 (одна) </w:t>
      </w:r>
      <w:r w:rsidRPr="00BF1400">
        <w:rPr>
          <w:rFonts w:ascii="Times New Roman" w:hAnsi="Times New Roman"/>
          <w:sz w:val="28"/>
          <w:szCs w:val="28"/>
        </w:rPr>
        <w:t>спортивная площадка (теннисный корт), 1 (одно) спортивное ядро (футбольное поле с беговой дорожкой – 400м.)</w:t>
      </w:r>
      <w:r w:rsidR="006D77BE">
        <w:rPr>
          <w:rFonts w:ascii="Times New Roman" w:hAnsi="Times New Roman"/>
          <w:sz w:val="28"/>
          <w:szCs w:val="28"/>
        </w:rPr>
        <w:t>, плавательный бассейн</w:t>
      </w:r>
      <w:r w:rsidRPr="00BF1400">
        <w:rPr>
          <w:rFonts w:ascii="Times New Roman" w:hAnsi="Times New Roman"/>
          <w:sz w:val="28"/>
          <w:szCs w:val="28"/>
        </w:rPr>
        <w:t xml:space="preserve"> и  3 </w:t>
      </w:r>
      <w:proofErr w:type="gramStart"/>
      <w:r w:rsidRPr="00BF1400">
        <w:rPr>
          <w:rFonts w:ascii="Times New Roman" w:hAnsi="Times New Roman"/>
          <w:sz w:val="28"/>
          <w:szCs w:val="28"/>
        </w:rPr>
        <w:t>спортивных</w:t>
      </w:r>
      <w:proofErr w:type="gramEnd"/>
      <w:r w:rsidRPr="00BF1400">
        <w:rPr>
          <w:rFonts w:ascii="Times New Roman" w:hAnsi="Times New Roman"/>
          <w:sz w:val="28"/>
          <w:szCs w:val="28"/>
        </w:rPr>
        <w:t xml:space="preserve"> зала.</w:t>
      </w:r>
    </w:p>
    <w:p w:rsidR="00BA0A5E" w:rsidRPr="007544FA" w:rsidRDefault="00BA0A5E" w:rsidP="002F370F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A0A5E">
        <w:rPr>
          <w:rFonts w:ascii="Times New Roman" w:hAnsi="Times New Roman"/>
          <w:color w:val="000000" w:themeColor="text1"/>
          <w:sz w:val="28"/>
          <w:szCs w:val="28"/>
        </w:rPr>
        <w:t xml:space="preserve">На сегодняшний день школа работает по </w:t>
      </w:r>
      <w:r w:rsidR="00BB6B3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A0A5E">
        <w:rPr>
          <w:rFonts w:ascii="Times New Roman" w:hAnsi="Times New Roman"/>
          <w:color w:val="000000" w:themeColor="text1"/>
          <w:sz w:val="28"/>
          <w:szCs w:val="28"/>
        </w:rPr>
        <w:t xml:space="preserve"> видам спорта:  </w:t>
      </w:r>
      <w:proofErr w:type="spellStart"/>
      <w:r w:rsidRPr="00BA0A5E">
        <w:rPr>
          <w:rFonts w:ascii="Times New Roman" w:hAnsi="Times New Roman"/>
          <w:color w:val="000000" w:themeColor="text1"/>
          <w:sz w:val="28"/>
          <w:szCs w:val="28"/>
        </w:rPr>
        <w:t>корэш</w:t>
      </w:r>
      <w:proofErr w:type="spellEnd"/>
      <w:r w:rsidRPr="00BA0A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BA0A5E">
        <w:rPr>
          <w:rFonts w:ascii="Times New Roman" w:hAnsi="Times New Roman"/>
          <w:color w:val="000000" w:themeColor="text1"/>
          <w:sz w:val="28"/>
          <w:szCs w:val="28"/>
        </w:rPr>
        <w:t>армспорт</w:t>
      </w:r>
      <w:proofErr w:type="spellEnd"/>
      <w:r w:rsidRPr="00BA0A5E">
        <w:rPr>
          <w:rFonts w:ascii="Times New Roman" w:hAnsi="Times New Roman"/>
          <w:color w:val="000000" w:themeColor="text1"/>
          <w:sz w:val="28"/>
          <w:szCs w:val="28"/>
        </w:rPr>
        <w:t>, хоккей, лыжные гонки, волейбол, баскетбол, бадминтон и каратэ-</w:t>
      </w:r>
      <w:proofErr w:type="spellStart"/>
      <w:r w:rsidRPr="00BA0A5E">
        <w:rPr>
          <w:rFonts w:ascii="Times New Roman" w:hAnsi="Times New Roman"/>
          <w:color w:val="000000" w:themeColor="text1"/>
          <w:sz w:val="28"/>
          <w:szCs w:val="28"/>
        </w:rPr>
        <w:t>киокусенкай</w:t>
      </w:r>
      <w:proofErr w:type="spellEnd"/>
      <w:r w:rsidRPr="00BA0A5E">
        <w:rPr>
          <w:rFonts w:ascii="Times New Roman" w:hAnsi="Times New Roman"/>
          <w:color w:val="000000" w:themeColor="text1"/>
          <w:sz w:val="28"/>
          <w:szCs w:val="28"/>
        </w:rPr>
        <w:t>.  Этими видами спорта занимаются 908 учащихся. Из них  293 учеников занимаются в начально-подготовительных группах,    395 – втренировочных (СС) группах, а остальные 220 учащихся в СОГ.  По результатам соревнований и выполнения квалификационных требований ЕВСК были присвоены спортивные разряды учащимся. 4 спортсменов имеют КМС, 1 разряд  имеют  9 спортсменов, а  92 спортсмена имеют массовые разряды.</w:t>
      </w:r>
    </w:p>
    <w:p w:rsidR="00073167" w:rsidRDefault="00BF1400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00">
        <w:rPr>
          <w:rFonts w:ascii="Times New Roman" w:hAnsi="Times New Roman"/>
          <w:sz w:val="28"/>
          <w:szCs w:val="28"/>
        </w:rPr>
        <w:t xml:space="preserve">Каждый год в районе традиционно проводится турниры «Золотая шайба» и «Кожаный мяч». </w:t>
      </w:r>
    </w:p>
    <w:p w:rsidR="00BF1400" w:rsidRPr="00BF1400" w:rsidRDefault="00BF1400" w:rsidP="002F370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1400">
        <w:rPr>
          <w:rFonts w:ascii="Times New Roman" w:hAnsi="Times New Roman"/>
          <w:sz w:val="28"/>
          <w:szCs w:val="28"/>
        </w:rPr>
        <w:t>В этом году на соревнованиях по хоккею с шайбой</w:t>
      </w:r>
      <w:r w:rsidR="002F370F">
        <w:rPr>
          <w:rFonts w:ascii="Times New Roman" w:hAnsi="Times New Roman"/>
          <w:sz w:val="28"/>
          <w:szCs w:val="28"/>
        </w:rPr>
        <w:t>,</w:t>
      </w:r>
      <w:r w:rsidRPr="00BF1400">
        <w:rPr>
          <w:rFonts w:ascii="Times New Roman" w:hAnsi="Times New Roman"/>
          <w:sz w:val="28"/>
          <w:szCs w:val="28"/>
        </w:rPr>
        <w:t xml:space="preserve"> на призы «Золотая шайба» </w:t>
      </w:r>
      <w:r w:rsidRPr="00BF1400">
        <w:rPr>
          <w:rFonts w:ascii="Times New Roman" w:hAnsi="Times New Roman"/>
          <w:color w:val="000000" w:themeColor="text1"/>
          <w:sz w:val="28"/>
          <w:szCs w:val="28"/>
        </w:rPr>
        <w:t>участвовали   более 350</w:t>
      </w:r>
      <w:r w:rsidRPr="00BF1400">
        <w:rPr>
          <w:rFonts w:ascii="Times New Roman" w:hAnsi="Times New Roman"/>
          <w:sz w:val="28"/>
          <w:szCs w:val="28"/>
        </w:rPr>
        <w:t xml:space="preserve"> юношей и девушек, а по футболу на призы клуба «Кожаный мяч» </w:t>
      </w:r>
      <w:r w:rsidRPr="00BF1400">
        <w:rPr>
          <w:rFonts w:ascii="Times New Roman" w:hAnsi="Times New Roman"/>
          <w:color w:val="000000" w:themeColor="text1"/>
          <w:sz w:val="28"/>
          <w:szCs w:val="28"/>
        </w:rPr>
        <w:t>участвовали около 400</w:t>
      </w:r>
      <w:r w:rsidRPr="00BF1400">
        <w:rPr>
          <w:rFonts w:ascii="Times New Roman" w:hAnsi="Times New Roman"/>
          <w:sz w:val="28"/>
          <w:szCs w:val="28"/>
        </w:rPr>
        <w:t xml:space="preserve"> юношей и девушек. Сравнивая с </w:t>
      </w:r>
      <w:r w:rsidRPr="00BF1400">
        <w:rPr>
          <w:rFonts w:ascii="Times New Roman" w:hAnsi="Times New Roman"/>
          <w:sz w:val="28"/>
          <w:szCs w:val="28"/>
        </w:rPr>
        <w:lastRenderedPageBreak/>
        <w:t xml:space="preserve">предыдущим годом, количество участников не изменилась.  </w:t>
      </w:r>
      <w:r w:rsidRPr="00BF1400">
        <w:rPr>
          <w:rFonts w:ascii="Times New Roman" w:hAnsi="Times New Roman"/>
          <w:color w:val="000000" w:themeColor="text1"/>
          <w:sz w:val="28"/>
          <w:szCs w:val="28"/>
        </w:rPr>
        <w:t>За 201</w:t>
      </w:r>
      <w:r w:rsidR="0072762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BF1400">
        <w:rPr>
          <w:rFonts w:ascii="Times New Roman" w:hAnsi="Times New Roman"/>
          <w:color w:val="000000" w:themeColor="text1"/>
          <w:sz w:val="28"/>
          <w:szCs w:val="28"/>
        </w:rPr>
        <w:t xml:space="preserve"> год было проведено 47 соревнований. </w:t>
      </w:r>
    </w:p>
    <w:p w:rsidR="00BF1400" w:rsidRPr="00BA0A5E" w:rsidRDefault="00BF1400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400">
        <w:rPr>
          <w:rFonts w:ascii="Times New Roman" w:hAnsi="Times New Roman"/>
          <w:color w:val="000000" w:themeColor="text1"/>
          <w:sz w:val="28"/>
          <w:szCs w:val="28"/>
        </w:rPr>
        <w:t>Участвовали более 6 тысяч участников. В республиканских соревнованиях участвовали более 500 учащихся</w:t>
      </w:r>
      <w:r w:rsidR="00BA0A5E" w:rsidRPr="00BA0A5E">
        <w:rPr>
          <w:rFonts w:ascii="Times New Roman" w:hAnsi="Times New Roman"/>
          <w:sz w:val="28"/>
          <w:szCs w:val="28"/>
        </w:rPr>
        <w:t>.</w:t>
      </w:r>
    </w:p>
    <w:p w:rsidR="006A1F00" w:rsidRPr="00BD315C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BD315C">
        <w:rPr>
          <w:sz w:val="28"/>
          <w:szCs w:val="28"/>
        </w:rPr>
        <w:t xml:space="preserve">Для пропаганды физической культуры и спорта отделом по </w:t>
      </w:r>
      <w:r w:rsidR="00BD315C">
        <w:rPr>
          <w:sz w:val="28"/>
          <w:szCs w:val="28"/>
        </w:rPr>
        <w:t xml:space="preserve">делам молодежии спорту </w:t>
      </w:r>
      <w:r w:rsidRPr="00BD315C">
        <w:rPr>
          <w:sz w:val="28"/>
          <w:szCs w:val="28"/>
        </w:rPr>
        <w:t xml:space="preserve">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соревнованиях. Также </w:t>
      </w:r>
      <w:r w:rsidR="00BA0A5E" w:rsidRPr="00BD315C">
        <w:rPr>
          <w:sz w:val="28"/>
          <w:szCs w:val="28"/>
        </w:rPr>
        <w:t>Интернет-Сайт Балтасинского</w:t>
      </w:r>
      <w:r w:rsidR="002F370F">
        <w:rPr>
          <w:sz w:val="28"/>
          <w:szCs w:val="28"/>
        </w:rPr>
        <w:t xml:space="preserve"> </w:t>
      </w:r>
      <w:r w:rsidRPr="00BD315C">
        <w:rPr>
          <w:sz w:val="28"/>
          <w:szCs w:val="28"/>
        </w:rPr>
        <w:t>муниципального района регулярно пополняется новой спортивной информацией с фото и видео материалами. Все спортивные мероприятия освещаются в средствах массовой информации, в том числе районной газете «</w:t>
      </w:r>
      <w:proofErr w:type="spellStart"/>
      <w:r w:rsidR="00BA0A5E" w:rsidRPr="00BD315C">
        <w:rPr>
          <w:sz w:val="28"/>
          <w:szCs w:val="28"/>
        </w:rPr>
        <w:t>Хезмэт</w:t>
      </w:r>
      <w:proofErr w:type="spellEnd"/>
      <w:r w:rsidRPr="00BD315C">
        <w:rPr>
          <w:sz w:val="28"/>
          <w:szCs w:val="28"/>
        </w:rPr>
        <w:t xml:space="preserve">» </w:t>
      </w:r>
      <w:r w:rsidR="00BA0A5E" w:rsidRPr="00BD315C">
        <w:rPr>
          <w:sz w:val="28"/>
          <w:szCs w:val="28"/>
        </w:rPr>
        <w:t>и радио «</w:t>
      </w:r>
      <w:proofErr w:type="spellStart"/>
      <w:r w:rsidR="00BA0A5E" w:rsidRPr="00BD315C">
        <w:rPr>
          <w:sz w:val="28"/>
          <w:szCs w:val="28"/>
        </w:rPr>
        <w:t>Кайтаваз</w:t>
      </w:r>
      <w:proofErr w:type="spellEnd"/>
      <w:r w:rsidR="00BA0A5E" w:rsidRPr="00BD315C">
        <w:rPr>
          <w:sz w:val="28"/>
          <w:szCs w:val="28"/>
        </w:rPr>
        <w:t>»</w:t>
      </w:r>
      <w:r w:rsidRPr="00BD315C">
        <w:rPr>
          <w:sz w:val="28"/>
          <w:szCs w:val="28"/>
        </w:rPr>
        <w:t>.</w:t>
      </w:r>
    </w:p>
    <w:p w:rsidR="006A1F00" w:rsidRPr="00BD315C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BD315C">
        <w:rPr>
          <w:sz w:val="28"/>
          <w:szCs w:val="28"/>
        </w:rPr>
        <w:t xml:space="preserve">Исходя из изложенного, можно сформировать основные направления развития физической культуры и спорта в </w:t>
      </w:r>
      <w:r w:rsidR="00BD315C">
        <w:rPr>
          <w:sz w:val="28"/>
          <w:szCs w:val="28"/>
        </w:rPr>
        <w:t>Балтасинском</w:t>
      </w:r>
      <w:r w:rsidR="002F370F">
        <w:rPr>
          <w:sz w:val="28"/>
          <w:szCs w:val="28"/>
        </w:rPr>
        <w:t xml:space="preserve"> </w:t>
      </w:r>
      <w:r w:rsidRPr="00BD315C">
        <w:rPr>
          <w:sz w:val="28"/>
          <w:szCs w:val="28"/>
        </w:rPr>
        <w:t>муниципальном районе Республики Татарстан на 201</w:t>
      </w:r>
      <w:r w:rsidR="00727622">
        <w:rPr>
          <w:sz w:val="28"/>
          <w:szCs w:val="28"/>
        </w:rPr>
        <w:t>8</w:t>
      </w:r>
      <w:r w:rsidRPr="00BD315C">
        <w:rPr>
          <w:sz w:val="28"/>
          <w:szCs w:val="28"/>
        </w:rPr>
        <w:t>-2020 годы: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6A1F00" w:rsidRPr="00046A94">
        <w:rPr>
          <w:sz w:val="28"/>
          <w:szCs w:val="28"/>
        </w:rPr>
        <w:t>ктивное сохранение и укрепление здоровья, повышение уровня культуры и потенциала здоровья, предупрежден</w:t>
      </w:r>
      <w:r>
        <w:rPr>
          <w:sz w:val="28"/>
          <w:szCs w:val="28"/>
        </w:rPr>
        <w:t>ие преждевременной смертности. У</w:t>
      </w:r>
      <w:r w:rsidR="006A1F00" w:rsidRPr="00046A94">
        <w:rPr>
          <w:sz w:val="28"/>
          <w:szCs w:val="28"/>
        </w:rPr>
        <w:t xml:space="preserve">величение средней продолжительности и качества жизни населения </w:t>
      </w:r>
      <w:r>
        <w:rPr>
          <w:sz w:val="28"/>
          <w:szCs w:val="28"/>
        </w:rPr>
        <w:t>Балтасинского</w:t>
      </w:r>
      <w:r w:rsidR="002F370F">
        <w:rPr>
          <w:sz w:val="28"/>
          <w:szCs w:val="28"/>
        </w:rPr>
        <w:t xml:space="preserve"> </w:t>
      </w:r>
      <w:r w:rsidR="006A1F00" w:rsidRPr="00046A94">
        <w:rPr>
          <w:sz w:val="28"/>
          <w:szCs w:val="28"/>
        </w:rPr>
        <w:t>муниципального района Республики Татарстан;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6A1F00" w:rsidRPr="00046A94">
        <w:rPr>
          <w:sz w:val="28"/>
          <w:szCs w:val="28"/>
        </w:rPr>
        <w:t>оздание у населения мотивации к участию в мероприятиях по укреплению здоровья, развитие индивидуальных умений и</w:t>
      </w:r>
      <w:r>
        <w:rPr>
          <w:sz w:val="28"/>
          <w:szCs w:val="28"/>
        </w:rPr>
        <w:t xml:space="preserve"> навыков здорового образа жизни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="006A1F00" w:rsidRPr="00046A94">
        <w:rPr>
          <w:sz w:val="28"/>
          <w:szCs w:val="28"/>
        </w:rPr>
        <w:t>ктивное привлечение спортивных организаций и учреждений района к проведению и участию в массовых физкультурно-оздоровительных и спортивных занятиях;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6A1F00" w:rsidRPr="00046A94">
        <w:rPr>
          <w:sz w:val="28"/>
          <w:szCs w:val="28"/>
        </w:rPr>
        <w:t>одействие органам местного самоуправления в  обеспечении  игровыми площадками, хоккейными коробками, инвентарем;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A1F00" w:rsidRPr="00046A94">
        <w:rPr>
          <w:sz w:val="28"/>
          <w:szCs w:val="28"/>
        </w:rPr>
        <w:t>повышение качества физического воспитания детей школьного и дошкольного возраста;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> о</w:t>
      </w:r>
      <w:r w:rsidR="006A1F00" w:rsidRPr="00046A94">
        <w:rPr>
          <w:sz w:val="28"/>
          <w:szCs w:val="28"/>
        </w:rPr>
        <w:t>рганизация и проведение спортивно-оздоровительных мероприятий среди работающей молодежи, служащих и молодежи района в целом;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A1F00" w:rsidRPr="00046A94">
        <w:rPr>
          <w:sz w:val="28"/>
          <w:szCs w:val="28"/>
        </w:rPr>
        <w:t>в целях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«Форпост»;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A1F00" w:rsidRPr="00046A94">
        <w:rPr>
          <w:sz w:val="28"/>
          <w:szCs w:val="28"/>
        </w:rPr>
        <w:t xml:space="preserve">развитие массовой  физической культуры, спорта и туризма. Строительство хоккейных коробок, </w:t>
      </w:r>
      <w:r>
        <w:rPr>
          <w:sz w:val="28"/>
          <w:szCs w:val="28"/>
        </w:rPr>
        <w:t>плавательного бассейна</w:t>
      </w:r>
      <w:r w:rsidR="006A1F00" w:rsidRPr="00046A94">
        <w:rPr>
          <w:sz w:val="28"/>
          <w:szCs w:val="28"/>
        </w:rPr>
        <w:t>, приобретение спортивного инвентаря.</w:t>
      </w:r>
    </w:p>
    <w:p w:rsidR="006A1F00" w:rsidRPr="00046A94" w:rsidRDefault="00046A94" w:rsidP="002F370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="006A1F00" w:rsidRPr="00046A94">
        <w:rPr>
          <w:sz w:val="28"/>
          <w:szCs w:val="28"/>
        </w:rPr>
        <w:t>оздание условий для привлечения в сферу физической культуры  и спорта дополнительных ресурсов, спонсорских средств;</w:t>
      </w:r>
    </w:p>
    <w:p w:rsidR="006A1F00" w:rsidRPr="00046A94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 </w:t>
      </w:r>
      <w:r w:rsidR="006A1F00" w:rsidRPr="00046A94">
        <w:rPr>
          <w:rFonts w:eastAsia="Calibri"/>
          <w:sz w:val="28"/>
          <w:szCs w:val="28"/>
        </w:rPr>
        <w:t>увеличение доли граждан района, выполнивших нормативы Всероссийского физкультурно-спортивного комплекса «Готов к труду и обороне» (ГТО).</w:t>
      </w:r>
    </w:p>
    <w:p w:rsidR="006A1F00" w:rsidRPr="00073167" w:rsidRDefault="006A1F00" w:rsidP="002F370F">
      <w:pPr>
        <w:pStyle w:val="a6"/>
        <w:ind w:firstLine="709"/>
        <w:jc w:val="both"/>
        <w:rPr>
          <w:sz w:val="28"/>
          <w:szCs w:val="28"/>
        </w:rPr>
      </w:pPr>
      <w:r w:rsidRPr="00073167">
        <w:rPr>
          <w:sz w:val="28"/>
          <w:szCs w:val="28"/>
        </w:rPr>
        <w:t>Ожидаемые результаты:</w:t>
      </w:r>
    </w:p>
    <w:p w:rsidR="00073167" w:rsidRPr="006A1F00" w:rsidRDefault="00073167" w:rsidP="002F370F">
      <w:pPr>
        <w:pStyle w:val="a6"/>
        <w:ind w:firstLine="709"/>
        <w:jc w:val="both"/>
        <w:rPr>
          <w:rStyle w:val="FontStyle12"/>
          <w:rFonts w:ascii="Times New Roman" w:eastAsia="Calibri" w:hAnsi="Times New Roman" w:cs="Times New Roman"/>
          <w:sz w:val="28"/>
          <w:szCs w:val="28"/>
        </w:rPr>
      </w:pPr>
      <w:r w:rsidRPr="006A1F00">
        <w:rPr>
          <w:rFonts w:eastAsia="Calibri"/>
          <w:sz w:val="28"/>
          <w:szCs w:val="28"/>
        </w:rPr>
        <w:t>- формирование сознательного отношения населения к своему здоровью и увеличение продолжительности жизни;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6A1F00">
        <w:rPr>
          <w:rFonts w:eastAsia="Calibri"/>
          <w:sz w:val="28"/>
          <w:szCs w:val="28"/>
        </w:rPr>
        <w:t>внедрение новых форм физкультурно-оздоровительной и спортивно-массовой работы;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 </w:t>
      </w:r>
      <w:r w:rsidRPr="006A1F00">
        <w:rPr>
          <w:rFonts w:eastAsia="Calibri"/>
          <w:sz w:val="28"/>
          <w:szCs w:val="28"/>
        </w:rPr>
        <w:t>укрепление и совершенствование материально-технической базы физической культуры и спорта;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6A1F00">
        <w:rPr>
          <w:rFonts w:eastAsia="Calibri"/>
          <w:sz w:val="28"/>
          <w:szCs w:val="28"/>
        </w:rPr>
        <w:t>обеспечение условий для эффективной работы спортивных сооружений;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6A1F00">
        <w:rPr>
          <w:rFonts w:eastAsia="Calibri"/>
          <w:sz w:val="28"/>
          <w:szCs w:val="28"/>
        </w:rPr>
        <w:t>обеспечение доступности спортивных объектов и учреждений для занятий физической культурой и спортом всех категорий населения;</w:t>
      </w:r>
    </w:p>
    <w:p w:rsidR="00073167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6A1F00">
        <w:rPr>
          <w:rFonts w:eastAsia="Calibri"/>
          <w:sz w:val="28"/>
          <w:szCs w:val="28"/>
        </w:rPr>
        <w:t>увеличение процента обеспеченности спортивными площадками (хоккейные корты, волейбольные, баскетбольные, футбольные, игровые площадки);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 w:rsidRPr="006A1F00">
        <w:rPr>
          <w:rFonts w:eastAsia="Calibri"/>
          <w:sz w:val="28"/>
          <w:szCs w:val="28"/>
        </w:rPr>
        <w:t>- увеличение охвата населения занятиями массовыми видами спорта;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 w:rsidRPr="006A1F00">
        <w:rPr>
          <w:rFonts w:eastAsia="Calibri"/>
          <w:sz w:val="28"/>
          <w:szCs w:val="28"/>
        </w:rPr>
        <w:t>- создание условий для занятий физической культурой и спортом для людей с ограниченными возможностями;</w:t>
      </w:r>
    </w:p>
    <w:p w:rsidR="00073167" w:rsidRPr="006A1F00" w:rsidRDefault="00073167" w:rsidP="002F370F">
      <w:pPr>
        <w:pStyle w:val="a6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</w:t>
      </w:r>
      <w:r w:rsidRPr="006A1F00">
        <w:rPr>
          <w:rFonts w:eastAsia="Calibri"/>
          <w:sz w:val="28"/>
          <w:szCs w:val="28"/>
        </w:rPr>
        <w:t>достижение высоких результатов на республиканских, всероссийских и международных соревнованиях.</w:t>
      </w:r>
    </w:p>
    <w:p w:rsidR="006A1F00" w:rsidRPr="007915D9" w:rsidRDefault="00073167" w:rsidP="002F370F">
      <w:pPr>
        <w:pStyle w:val="a6"/>
        <w:ind w:firstLine="709"/>
        <w:jc w:val="both"/>
      </w:pPr>
      <w:r w:rsidRPr="006A1F00">
        <w:rPr>
          <w:rFonts w:eastAsia="Calibri"/>
          <w:sz w:val="28"/>
          <w:szCs w:val="28"/>
        </w:rPr>
        <w:t>- увеличение доли граждан района, выполнивших нормативы Всероссийского физкультурно-спортивного комплекса «Готов к труду и обороне» (ГТО)</w:t>
      </w:r>
      <w:r>
        <w:rPr>
          <w:rFonts w:eastAsia="Calibri"/>
          <w:sz w:val="28"/>
          <w:szCs w:val="28"/>
        </w:rPr>
        <w:t>.</w:t>
      </w:r>
    </w:p>
    <w:p w:rsidR="00D013A5" w:rsidRDefault="00D013A5" w:rsidP="003F27BD">
      <w:pPr>
        <w:pStyle w:val="Style3"/>
        <w:widowControl/>
        <w:ind w:left="142" w:firstLine="284"/>
        <w:jc w:val="both"/>
        <w:rPr>
          <w:rFonts w:ascii="Times New Roman" w:hAnsi="Times New Roman"/>
          <w:spacing w:val="2"/>
          <w:sz w:val="28"/>
          <w:szCs w:val="28"/>
        </w:rPr>
      </w:pPr>
    </w:p>
    <w:p w:rsidR="00073167" w:rsidRPr="00AB0531" w:rsidRDefault="00073167" w:rsidP="003F27BD">
      <w:pPr>
        <w:pStyle w:val="a6"/>
        <w:ind w:left="142" w:firstLine="284"/>
        <w:jc w:val="center"/>
        <w:rPr>
          <w:b/>
          <w:sz w:val="28"/>
          <w:szCs w:val="28"/>
        </w:rPr>
      </w:pPr>
      <w:r w:rsidRPr="00AB0531">
        <w:rPr>
          <w:b/>
          <w:color w:val="000000"/>
          <w:sz w:val="28"/>
          <w:szCs w:val="28"/>
        </w:rPr>
        <w:t>II. ОСНОВНЫЕ ЦЕЛИ И ЗАДАЧИ ПРОГРАММЫ,</w:t>
      </w:r>
      <w:r w:rsidRPr="00AB0531">
        <w:rPr>
          <w:b/>
          <w:sz w:val="28"/>
          <w:szCs w:val="28"/>
        </w:rPr>
        <w:t xml:space="preserve"> ПРОГРАММНЫЕ</w:t>
      </w:r>
    </w:p>
    <w:p w:rsidR="00073167" w:rsidRPr="00AB0531" w:rsidRDefault="00073167" w:rsidP="003F27BD">
      <w:pPr>
        <w:pStyle w:val="a6"/>
        <w:ind w:left="142" w:firstLine="284"/>
        <w:jc w:val="center"/>
        <w:rPr>
          <w:b/>
          <w:sz w:val="28"/>
          <w:szCs w:val="28"/>
        </w:rPr>
      </w:pPr>
      <w:r w:rsidRPr="00AB0531">
        <w:rPr>
          <w:b/>
          <w:sz w:val="28"/>
          <w:szCs w:val="28"/>
        </w:rPr>
        <w:t>МЕРОПРИЯТИЯ, ОПИСАНИЕ ОЖИДАЕМЫХ КОНЕЧНЫХ РЕЗУЛЬТАТОВ, СРОКИ И ЭТАПЫ ЕЕ РЕАЛИЗАЦИИ</w:t>
      </w:r>
    </w:p>
    <w:p w:rsidR="00073167" w:rsidRDefault="00073167" w:rsidP="002F370F">
      <w:pPr>
        <w:pStyle w:val="a6"/>
        <w:ind w:firstLine="709"/>
        <w:jc w:val="both"/>
        <w:rPr>
          <w:color w:val="000000"/>
          <w:sz w:val="28"/>
          <w:szCs w:val="28"/>
        </w:rPr>
      </w:pPr>
      <w:r w:rsidRPr="00073167">
        <w:rPr>
          <w:color w:val="000000"/>
          <w:sz w:val="28"/>
          <w:szCs w:val="28"/>
        </w:rPr>
        <w:t>Основные цели программы:</w:t>
      </w:r>
    </w:p>
    <w:p w:rsidR="00B12352" w:rsidRDefault="00B12352" w:rsidP="002F370F">
      <w:pPr>
        <w:pStyle w:val="Style3"/>
        <w:widowControl/>
        <w:tabs>
          <w:tab w:val="left" w:pos="3686"/>
        </w:tabs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 о</w:t>
      </w: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>беспечение оптимальных условий для повышения качества жизни молодого поколения района, эффективной его социализации и самореализации, использования инновационног</w:t>
      </w:r>
      <w:r>
        <w:rPr>
          <w:rStyle w:val="FontStyle12"/>
          <w:rFonts w:ascii="Times New Roman" w:hAnsi="Times New Roman" w:cs="Times New Roman"/>
          <w:sz w:val="28"/>
          <w:szCs w:val="28"/>
        </w:rPr>
        <w:t>о потенциала;</w:t>
      </w:r>
    </w:p>
    <w:p w:rsidR="00B12352" w:rsidRDefault="00B12352" w:rsidP="002F370F">
      <w:pPr>
        <w:pStyle w:val="Style3"/>
        <w:widowControl/>
        <w:tabs>
          <w:tab w:val="left" w:pos="3686"/>
        </w:tabs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 </w:t>
      </w: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>устойчивое развити</w:t>
      </w:r>
      <w:r>
        <w:rPr>
          <w:rStyle w:val="FontStyle12"/>
          <w:rFonts w:ascii="Times New Roman" w:hAnsi="Times New Roman" w:cs="Times New Roman"/>
          <w:sz w:val="28"/>
          <w:szCs w:val="28"/>
        </w:rPr>
        <w:t>е массовой физической культуры;</w:t>
      </w:r>
    </w:p>
    <w:p w:rsidR="00B12352" w:rsidRDefault="00B12352" w:rsidP="002F370F">
      <w:pPr>
        <w:pStyle w:val="Style3"/>
        <w:widowControl/>
        <w:tabs>
          <w:tab w:val="left" w:pos="3686"/>
        </w:tabs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- </w:t>
      </w: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>укрепление здоровья населения, продвижение спортивного имиджа в районе</w:t>
      </w:r>
      <w:r>
        <w:rPr>
          <w:rStyle w:val="FontStyle12"/>
          <w:rFonts w:ascii="Times New Roman" w:hAnsi="Times New Roman" w:cs="Times New Roman"/>
          <w:sz w:val="28"/>
          <w:szCs w:val="28"/>
        </w:rPr>
        <w:t>;</w:t>
      </w:r>
    </w:p>
    <w:p w:rsidR="00B12352" w:rsidRDefault="00B12352" w:rsidP="002F370F">
      <w:pPr>
        <w:pStyle w:val="Style3"/>
        <w:widowControl/>
        <w:tabs>
          <w:tab w:val="left" w:pos="36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</w:t>
      </w:r>
      <w:r w:rsidRPr="00B12352">
        <w:rPr>
          <w:rFonts w:ascii="Times New Roman" w:hAnsi="Times New Roman"/>
          <w:sz w:val="28"/>
          <w:szCs w:val="28"/>
        </w:rPr>
        <w:t>оздание условий для укрепления здоровья населения путём популяризации массового спорта и приобщения различных слоёв населения к регулярным занятиям физической культурой и спортом.</w:t>
      </w:r>
    </w:p>
    <w:p w:rsidR="00B12352" w:rsidRPr="00B12352" w:rsidRDefault="00B12352" w:rsidP="002F370F">
      <w:pPr>
        <w:pStyle w:val="Style3"/>
        <w:widowControl/>
        <w:tabs>
          <w:tab w:val="left" w:pos="368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12352">
        <w:rPr>
          <w:rFonts w:ascii="Times New Roman" w:hAnsi="Times New Roman"/>
          <w:color w:val="000000"/>
          <w:sz w:val="28"/>
          <w:szCs w:val="28"/>
        </w:rPr>
        <w:t>Для достижения этих целей предусматривается решение следующих задач:</w:t>
      </w:r>
    </w:p>
    <w:p w:rsidR="00AB0531" w:rsidRPr="00680F89" w:rsidRDefault="00AB0531" w:rsidP="002F370F">
      <w:pPr>
        <w:pStyle w:val="Style3"/>
        <w:widowControl/>
        <w:tabs>
          <w:tab w:val="left" w:pos="3686"/>
        </w:tabs>
        <w:spacing w:before="84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1"/>
          <w:rFonts w:ascii="Times New Roman" w:hAnsi="Times New Roman"/>
          <w:b w:val="0"/>
          <w:bCs w:val="0"/>
          <w:sz w:val="28"/>
          <w:szCs w:val="28"/>
        </w:rPr>
        <w:t>- </w:t>
      </w:r>
      <w:r w:rsidR="002F370F">
        <w:rPr>
          <w:rStyle w:val="FontStyle12"/>
          <w:rFonts w:ascii="Times New Roman" w:hAnsi="Times New Roman" w:cs="Times New Roman"/>
          <w:sz w:val="28"/>
          <w:szCs w:val="28"/>
        </w:rPr>
        <w:t>создание условий для всех</w:t>
      </w: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 ка</w:t>
      </w:r>
      <w:r w:rsidR="002F370F">
        <w:rPr>
          <w:rStyle w:val="FontStyle12"/>
          <w:rFonts w:ascii="Times New Roman" w:hAnsi="Times New Roman" w:cs="Times New Roman"/>
          <w:sz w:val="28"/>
          <w:szCs w:val="28"/>
        </w:rPr>
        <w:t>тегорий молодежи по</w:t>
      </w: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 всесторонней самореализации; </w:t>
      </w:r>
    </w:p>
    <w:p w:rsidR="00AB0531" w:rsidRPr="00680F89" w:rsidRDefault="00AB0531" w:rsidP="002F370F">
      <w:pPr>
        <w:pStyle w:val="Style4"/>
        <w:widowControl/>
        <w:tabs>
          <w:tab w:val="left" w:pos="3686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- формирование и внедрение системы воспитания и гражданского становления молодого поколения; </w:t>
      </w:r>
    </w:p>
    <w:p w:rsidR="00AB0531" w:rsidRPr="00680F89" w:rsidRDefault="00AB0531" w:rsidP="002F370F">
      <w:pPr>
        <w:pStyle w:val="Style4"/>
        <w:widowControl/>
        <w:tabs>
          <w:tab w:val="left" w:pos="3686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- внедрение действенной системы профилактики социально - негативных явлений в молодежной среде; </w:t>
      </w:r>
    </w:p>
    <w:p w:rsidR="00AB0531" w:rsidRDefault="00AB0531" w:rsidP="002F370F">
      <w:pPr>
        <w:pStyle w:val="Style4"/>
        <w:widowControl/>
        <w:tabs>
          <w:tab w:val="left" w:pos="3686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>- развитие и стабильное функционирование молодежн</w:t>
      </w:r>
      <w:r w:rsidR="006F7F7C">
        <w:rPr>
          <w:rStyle w:val="FontStyle12"/>
          <w:rFonts w:ascii="Times New Roman" w:hAnsi="Times New Roman" w:cs="Times New Roman"/>
          <w:sz w:val="28"/>
          <w:szCs w:val="28"/>
        </w:rPr>
        <w:t>ой и спортивной инфраструктуры;</w:t>
      </w:r>
    </w:p>
    <w:p w:rsidR="00AB0531" w:rsidRPr="00680F89" w:rsidRDefault="00AB0531" w:rsidP="002F370F">
      <w:pPr>
        <w:pStyle w:val="Style4"/>
        <w:widowControl/>
        <w:tabs>
          <w:tab w:val="left" w:pos="3686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- формирование доступных условий по месту жительства, учебы, трудовой деятельности для занятий физической культурой, спортом различных категорий населения; </w:t>
      </w:r>
    </w:p>
    <w:p w:rsidR="00AB0531" w:rsidRPr="00680F89" w:rsidRDefault="00AB0531" w:rsidP="002F370F">
      <w:pPr>
        <w:pStyle w:val="Style4"/>
        <w:widowControl/>
        <w:tabs>
          <w:tab w:val="left" w:pos="3686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- внедрение новых форм предоставления спортивных услуг населению, увеличение их объема и качества; </w:t>
      </w:r>
    </w:p>
    <w:p w:rsidR="00AB0531" w:rsidRPr="00680F89" w:rsidRDefault="00AB0531" w:rsidP="002F370F">
      <w:pPr>
        <w:pStyle w:val="Style4"/>
        <w:widowControl/>
        <w:tabs>
          <w:tab w:val="left" w:pos="3686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t xml:space="preserve">- формирование потребности населения в регулярных занятиях физической культурой и спортом, пропаганда здорового образа жизни населения; </w:t>
      </w:r>
    </w:p>
    <w:p w:rsidR="00B12352" w:rsidRDefault="00AB0531" w:rsidP="002F370F">
      <w:pPr>
        <w:pStyle w:val="Style3"/>
        <w:widowControl/>
        <w:tabs>
          <w:tab w:val="left" w:pos="3686"/>
        </w:tabs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680F89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- создание условий для развития приоритетных видов спорта и подготовка спортсменов высокого класса</w:t>
      </w:r>
      <w:r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AB0531" w:rsidRDefault="00AB0531" w:rsidP="002F370F">
      <w:pPr>
        <w:pStyle w:val="a6"/>
        <w:ind w:firstLine="709"/>
        <w:jc w:val="both"/>
        <w:rPr>
          <w:sz w:val="28"/>
          <w:szCs w:val="28"/>
        </w:rPr>
      </w:pPr>
      <w:r w:rsidRPr="00AB0531">
        <w:rPr>
          <w:sz w:val="28"/>
          <w:szCs w:val="28"/>
        </w:rPr>
        <w:t>Решение указанных задач позволит создавать условия для укрепления здоровья населения района, развивать и популяризировать массовый спорт, приобщать различные слои  населения к регулярным занятиям физической культурой и спортом в целях дальнейшего продвижения спортивного имиджа района  на республиканском уровне.</w:t>
      </w:r>
    </w:p>
    <w:p w:rsidR="00AB0531" w:rsidRPr="00AB0531" w:rsidRDefault="00AB0531" w:rsidP="002F370F">
      <w:pPr>
        <w:pStyle w:val="a6"/>
        <w:ind w:firstLine="709"/>
        <w:jc w:val="both"/>
        <w:rPr>
          <w:sz w:val="28"/>
          <w:szCs w:val="28"/>
        </w:rPr>
      </w:pPr>
      <w:r w:rsidRPr="00AB0531">
        <w:rPr>
          <w:sz w:val="28"/>
          <w:szCs w:val="28"/>
        </w:rPr>
        <w:t>Для мониторинга эффективности ее реализации будут использоваться следующие индикаторы: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B0531">
        <w:rPr>
          <w:rFonts w:ascii="Times New Roman" w:hAnsi="Times New Roman"/>
          <w:sz w:val="28"/>
          <w:szCs w:val="28"/>
        </w:rPr>
        <w:t>количество ДЮСШ, единицы;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B0531">
        <w:rPr>
          <w:rFonts w:ascii="Times New Roman" w:hAnsi="Times New Roman"/>
          <w:sz w:val="28"/>
          <w:szCs w:val="28"/>
        </w:rPr>
        <w:t>к</w:t>
      </w:r>
      <w:r w:rsidRPr="00AB0531">
        <w:rPr>
          <w:rFonts w:ascii="Times New Roman" w:eastAsia="Calibri" w:hAnsi="Times New Roman"/>
          <w:sz w:val="28"/>
          <w:szCs w:val="28"/>
        </w:rPr>
        <w:t>оличество занимающихся в ДЮСШ детей и подростков, человек;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B0531">
        <w:rPr>
          <w:rFonts w:ascii="Times New Roman" w:hAnsi="Times New Roman"/>
          <w:sz w:val="28"/>
          <w:szCs w:val="28"/>
        </w:rPr>
        <w:t>количество спортивных сооружений на 10 человек населения, единиц;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AB0531">
        <w:rPr>
          <w:rFonts w:ascii="Times New Roman" w:hAnsi="Times New Roman"/>
          <w:sz w:val="28"/>
          <w:szCs w:val="28"/>
        </w:rPr>
        <w:t>единая пропускная способность объектов спортивного назначения, процентов;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B0531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 </w:t>
      </w:r>
      <w:r w:rsidRPr="00AB0531">
        <w:rPr>
          <w:rFonts w:ascii="Times New Roman" w:eastAsia="Calibri" w:hAnsi="Times New Roman"/>
          <w:sz w:val="28"/>
          <w:szCs w:val="28"/>
        </w:rPr>
        <w:t>удельный вес населения района, систематически занимающихся физической культурой и спортом, процентов;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B0531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> </w:t>
      </w:r>
      <w:r w:rsidRPr="00AB0531">
        <w:rPr>
          <w:rFonts w:ascii="Times New Roman" w:eastAsia="Calibri" w:hAnsi="Times New Roman"/>
          <w:sz w:val="28"/>
          <w:szCs w:val="28"/>
        </w:rPr>
        <w:t>доля граждан района,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(ГТО);</w:t>
      </w:r>
    </w:p>
    <w:p w:rsidR="00AB0531" w:rsidRPr="00AB0531" w:rsidRDefault="00AB0531" w:rsidP="002F3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eastAsia="Calibri" w:hAnsi="Times New Roman"/>
          <w:sz w:val="28"/>
          <w:szCs w:val="28"/>
        </w:rPr>
        <w:t>-</w:t>
      </w:r>
      <w:r w:rsidR="003F27BD">
        <w:rPr>
          <w:rFonts w:ascii="Times New Roman" w:eastAsia="Calibri" w:hAnsi="Times New Roman"/>
          <w:sz w:val="28"/>
          <w:szCs w:val="28"/>
        </w:rPr>
        <w:t> </w:t>
      </w:r>
      <w:r w:rsidRPr="00AB0531">
        <w:rPr>
          <w:rFonts w:ascii="Times New Roman" w:eastAsia="Calibri" w:hAnsi="Times New Roman"/>
          <w:sz w:val="28"/>
          <w:szCs w:val="28"/>
        </w:rPr>
        <w:t>у</w:t>
      </w:r>
      <w:r w:rsidRPr="00AB0531">
        <w:rPr>
          <w:rFonts w:ascii="Times New Roman" w:hAnsi="Times New Roman"/>
          <w:sz w:val="28"/>
          <w:szCs w:val="28"/>
        </w:rPr>
        <w:t>дельный вес населения района, систематически занимающегося физической культурой и спортом, процентов;</w:t>
      </w:r>
    </w:p>
    <w:p w:rsidR="00AB0531" w:rsidRPr="00AB0531" w:rsidRDefault="00AB0531" w:rsidP="002F3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-</w:t>
      </w:r>
      <w:r w:rsidR="003F27BD">
        <w:rPr>
          <w:rFonts w:ascii="Times New Roman" w:hAnsi="Times New Roman"/>
          <w:sz w:val="28"/>
          <w:szCs w:val="28"/>
        </w:rPr>
        <w:t> </w:t>
      </w:r>
      <w:r w:rsidRPr="00AB0531">
        <w:rPr>
          <w:rFonts w:ascii="Times New Roman" w:hAnsi="Times New Roman"/>
          <w:sz w:val="28"/>
          <w:szCs w:val="28"/>
        </w:rPr>
        <w:t>доля обучающихся и студентов, систематически занимающихся физической культурой и спортом, в общей численности обучающихся и студентов, процентов.</w:t>
      </w:r>
    </w:p>
    <w:p w:rsidR="00AB0531" w:rsidRDefault="00AB0531" w:rsidP="002F3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Программа будет реализовываться в течение 201</w:t>
      </w:r>
      <w:r w:rsidR="00727622">
        <w:rPr>
          <w:rFonts w:ascii="Times New Roman" w:hAnsi="Times New Roman"/>
          <w:sz w:val="28"/>
          <w:szCs w:val="28"/>
        </w:rPr>
        <w:t>8</w:t>
      </w:r>
      <w:r w:rsidRPr="00AB0531">
        <w:rPr>
          <w:rFonts w:ascii="Times New Roman" w:hAnsi="Times New Roman"/>
          <w:sz w:val="28"/>
          <w:szCs w:val="28"/>
        </w:rPr>
        <w:t xml:space="preserve"> – 2020 годов.</w:t>
      </w:r>
    </w:p>
    <w:p w:rsidR="00AB0531" w:rsidRDefault="00AB0531" w:rsidP="003F27BD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AB0531" w:rsidRPr="00AB0531" w:rsidRDefault="00AB0531" w:rsidP="003F27BD">
      <w:pPr>
        <w:pStyle w:val="a6"/>
        <w:ind w:left="142" w:firstLine="284"/>
        <w:jc w:val="center"/>
        <w:rPr>
          <w:b/>
          <w:sz w:val="28"/>
          <w:szCs w:val="28"/>
        </w:rPr>
      </w:pPr>
      <w:r w:rsidRPr="00AB0531">
        <w:rPr>
          <w:b/>
          <w:sz w:val="28"/>
          <w:szCs w:val="28"/>
        </w:rPr>
        <w:t>III. ОБОСНОВАНИЕ РЕСУРСНОГО ОБЕСПЕЧЕНИЯ ПРОГРАММЫ</w:t>
      </w:r>
    </w:p>
    <w:p w:rsidR="00AB0531" w:rsidRPr="00AB0531" w:rsidRDefault="00AB0531" w:rsidP="002F370F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AB0531">
        <w:rPr>
          <w:sz w:val="28"/>
          <w:szCs w:val="28"/>
        </w:rPr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7D6F1F" w:rsidRPr="007D6F1F" w:rsidRDefault="00AB0531" w:rsidP="007D6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0F13"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 тыс. рублей, в том числе за счет средств местного бюджета  </w:t>
      </w:r>
      <w:r w:rsidR="007D6F1F" w:rsidRPr="007D6F1F">
        <w:rPr>
          <w:rFonts w:ascii="Times New Roman" w:hAnsi="Times New Roman"/>
          <w:sz w:val="28"/>
          <w:szCs w:val="28"/>
        </w:rPr>
        <w:t>9 млн. 701 тыс. рублей в том числе</w:t>
      </w:r>
    </w:p>
    <w:p w:rsidR="007D6F1F" w:rsidRPr="007D6F1F" w:rsidRDefault="007D6F1F" w:rsidP="007D6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F1F">
        <w:rPr>
          <w:rFonts w:ascii="Times New Roman" w:hAnsi="Times New Roman"/>
          <w:sz w:val="28"/>
          <w:szCs w:val="28"/>
        </w:rPr>
        <w:t>2018 г.- 2 млн. 655 тыс. рублей</w:t>
      </w:r>
    </w:p>
    <w:p w:rsidR="007D6F1F" w:rsidRPr="007D6F1F" w:rsidRDefault="007D6F1F" w:rsidP="007D6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F1F">
        <w:rPr>
          <w:rFonts w:ascii="Times New Roman" w:hAnsi="Times New Roman"/>
          <w:sz w:val="28"/>
          <w:szCs w:val="28"/>
        </w:rPr>
        <w:t>2019 г.- 3 млн. 207 тыс. рублей</w:t>
      </w:r>
    </w:p>
    <w:p w:rsidR="007D6F1F" w:rsidRDefault="007D6F1F" w:rsidP="007D6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6F1F">
        <w:rPr>
          <w:rFonts w:ascii="Times New Roman" w:hAnsi="Times New Roman"/>
          <w:sz w:val="28"/>
          <w:szCs w:val="28"/>
        </w:rPr>
        <w:t>2020 г.- 3 млн. 839 тыс. рублей</w:t>
      </w:r>
    </w:p>
    <w:p w:rsidR="00AB0531" w:rsidRPr="00927FE2" w:rsidRDefault="00AB0531" w:rsidP="007D6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7FE2">
        <w:rPr>
          <w:rFonts w:ascii="Times New Roman" w:hAnsi="Times New Roman"/>
          <w:sz w:val="28"/>
          <w:szCs w:val="28"/>
        </w:rPr>
        <w:t>Примечание: объемы финансирования носят прогнозный характер  и подлежат ежегодной корректировке с учётом возможностей местного бюджета</w:t>
      </w:r>
      <w:r w:rsidR="00927FE2" w:rsidRPr="00927FE2">
        <w:rPr>
          <w:rFonts w:ascii="Times New Roman" w:hAnsi="Times New Roman"/>
          <w:sz w:val="28"/>
          <w:szCs w:val="28"/>
        </w:rPr>
        <w:t xml:space="preserve"> </w:t>
      </w:r>
      <w:r w:rsidR="00927FE2" w:rsidRPr="00AB0531">
        <w:rPr>
          <w:rFonts w:ascii="Times New Roman" w:hAnsi="Times New Roman"/>
          <w:sz w:val="28"/>
          <w:szCs w:val="28"/>
        </w:rPr>
        <w:t>на соответствующий год</w:t>
      </w:r>
      <w:r w:rsidRPr="00927FE2">
        <w:rPr>
          <w:rFonts w:ascii="Times New Roman" w:hAnsi="Times New Roman"/>
          <w:sz w:val="28"/>
          <w:szCs w:val="28"/>
        </w:rPr>
        <w:t>.</w:t>
      </w:r>
    </w:p>
    <w:p w:rsidR="00AB0531" w:rsidRPr="00AB0531" w:rsidRDefault="00AB0531" w:rsidP="002F370F">
      <w:pPr>
        <w:keepNext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AB0531">
        <w:rPr>
          <w:rFonts w:ascii="Times New Roman" w:hAnsi="Times New Roman"/>
          <w:sz w:val="28"/>
          <w:szCs w:val="28"/>
        </w:rPr>
        <w:t>На реализацию программных мероприятий предполагается использовать средства местного бюджета</w:t>
      </w:r>
      <w:r w:rsidRPr="00AB0531">
        <w:rPr>
          <w:rFonts w:ascii="Times New Roman" w:hAnsi="Times New Roman"/>
          <w:bCs/>
          <w:sz w:val="28"/>
          <w:szCs w:val="28"/>
        </w:rPr>
        <w:t>, выделяемые на финансирование основной деятельности исполнителей мероприятий.</w:t>
      </w:r>
    </w:p>
    <w:p w:rsidR="003D1BC1" w:rsidRDefault="003D1BC1" w:rsidP="003F27BD">
      <w:pPr>
        <w:pStyle w:val="a6"/>
        <w:ind w:left="142" w:firstLine="284"/>
        <w:jc w:val="center"/>
        <w:rPr>
          <w:b/>
        </w:rPr>
      </w:pPr>
    </w:p>
    <w:p w:rsidR="00927FE2" w:rsidRDefault="00927FE2" w:rsidP="003F27BD">
      <w:pPr>
        <w:pStyle w:val="a6"/>
        <w:ind w:left="142" w:firstLine="284"/>
        <w:jc w:val="center"/>
        <w:rPr>
          <w:b/>
        </w:rPr>
      </w:pPr>
    </w:p>
    <w:p w:rsidR="00927FE2" w:rsidRDefault="00927FE2" w:rsidP="003F27BD">
      <w:pPr>
        <w:pStyle w:val="a6"/>
        <w:ind w:left="142" w:firstLine="284"/>
        <w:jc w:val="center"/>
        <w:rPr>
          <w:b/>
        </w:rPr>
      </w:pPr>
    </w:p>
    <w:p w:rsidR="003D1BC1" w:rsidRPr="003D1BC1" w:rsidRDefault="003D1BC1" w:rsidP="003F27BD">
      <w:pPr>
        <w:pStyle w:val="a6"/>
        <w:ind w:left="142" w:firstLine="284"/>
        <w:jc w:val="center"/>
        <w:rPr>
          <w:b/>
          <w:sz w:val="28"/>
          <w:szCs w:val="28"/>
        </w:rPr>
      </w:pPr>
      <w:r w:rsidRPr="003D1BC1">
        <w:rPr>
          <w:b/>
          <w:sz w:val="28"/>
          <w:szCs w:val="28"/>
        </w:rPr>
        <w:lastRenderedPageBreak/>
        <w:t>IV. МЕХАНИЗМ РЕАЛИЗАЦИИ ПРОГРАММЫ</w:t>
      </w:r>
    </w:p>
    <w:p w:rsidR="003D1BC1" w:rsidRPr="003D1BC1" w:rsidRDefault="003D1BC1" w:rsidP="002F370F">
      <w:pPr>
        <w:pStyle w:val="a6"/>
        <w:ind w:firstLine="709"/>
        <w:jc w:val="both"/>
        <w:rPr>
          <w:sz w:val="28"/>
          <w:szCs w:val="28"/>
        </w:rPr>
      </w:pPr>
      <w:r w:rsidRPr="003D1BC1">
        <w:rPr>
          <w:sz w:val="28"/>
          <w:szCs w:val="28"/>
        </w:rPr>
        <w:t xml:space="preserve">Ответственным за реализацию и координацию деятельности участников Программы является </w:t>
      </w:r>
      <w:r>
        <w:rPr>
          <w:sz w:val="28"/>
          <w:szCs w:val="28"/>
        </w:rPr>
        <w:t xml:space="preserve">отдел по делам молодежи и спорту Балтасинского районного исполнительного комитета, </w:t>
      </w:r>
      <w:r w:rsidRPr="003D1BC1">
        <w:rPr>
          <w:sz w:val="28"/>
          <w:szCs w:val="28"/>
        </w:rPr>
        <w:t>который совместно с МКУ «</w:t>
      </w:r>
      <w:r>
        <w:rPr>
          <w:sz w:val="28"/>
          <w:szCs w:val="28"/>
        </w:rPr>
        <w:t xml:space="preserve">Управление </w:t>
      </w:r>
      <w:r w:rsidRPr="003D1BC1">
        <w:rPr>
          <w:sz w:val="28"/>
          <w:szCs w:val="28"/>
        </w:rPr>
        <w:t>образования</w:t>
      </w:r>
      <w:r>
        <w:rPr>
          <w:sz w:val="28"/>
          <w:szCs w:val="28"/>
        </w:rPr>
        <w:t>» Балтасинского районного и</w:t>
      </w:r>
      <w:r w:rsidRPr="003D1BC1">
        <w:rPr>
          <w:sz w:val="28"/>
          <w:szCs w:val="28"/>
        </w:rPr>
        <w:t>сполнительного комитета, руководителями учреждений, организаций, предприятий  и поселений района:</w:t>
      </w:r>
    </w:p>
    <w:p w:rsidR="003D1BC1" w:rsidRPr="003D1BC1" w:rsidRDefault="003D1BC1" w:rsidP="002F370F">
      <w:pPr>
        <w:pStyle w:val="a6"/>
        <w:ind w:firstLine="709"/>
        <w:jc w:val="both"/>
        <w:rPr>
          <w:sz w:val="28"/>
          <w:szCs w:val="28"/>
        </w:rPr>
      </w:pPr>
      <w:r w:rsidRPr="003D1BC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D1BC1">
        <w:rPr>
          <w:sz w:val="28"/>
          <w:szCs w:val="28"/>
        </w:rPr>
        <w:t>подготавливает в установленном порядке предложения по уточнению перечня программных мероприятий, затрат на их реализацию, а также механизм реализации Программы;</w:t>
      </w:r>
    </w:p>
    <w:p w:rsidR="003D1BC1" w:rsidRPr="003D1BC1" w:rsidRDefault="003D1BC1" w:rsidP="002F370F">
      <w:pPr>
        <w:pStyle w:val="a6"/>
        <w:ind w:firstLine="709"/>
        <w:jc w:val="both"/>
        <w:rPr>
          <w:sz w:val="28"/>
          <w:szCs w:val="28"/>
        </w:rPr>
      </w:pPr>
      <w:r w:rsidRPr="003D1BC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3D1BC1">
        <w:rPr>
          <w:sz w:val="28"/>
          <w:szCs w:val="28"/>
        </w:rPr>
        <w:t>уточняет перечень целевых индикаторов и</w:t>
      </w:r>
      <w:r>
        <w:rPr>
          <w:sz w:val="28"/>
          <w:szCs w:val="28"/>
        </w:rPr>
        <w:t xml:space="preserve"> их поквартальное распределение.</w:t>
      </w:r>
    </w:p>
    <w:p w:rsidR="003D1BC1" w:rsidRDefault="003D1BC1" w:rsidP="002F370F">
      <w:pPr>
        <w:pStyle w:val="a6"/>
        <w:ind w:firstLine="709"/>
        <w:jc w:val="both"/>
        <w:rPr>
          <w:sz w:val="28"/>
          <w:szCs w:val="28"/>
        </w:rPr>
      </w:pPr>
      <w:r w:rsidRPr="003D1BC1">
        <w:rPr>
          <w:sz w:val="28"/>
          <w:szCs w:val="28"/>
        </w:rPr>
        <w:t xml:space="preserve">Ответственным за сбор и агрегирование отчётной информации является </w:t>
      </w:r>
      <w:r>
        <w:rPr>
          <w:sz w:val="28"/>
          <w:szCs w:val="28"/>
        </w:rPr>
        <w:t>отдел по делам молодежи и спорту Балтасинского районного исполнительного комитета.</w:t>
      </w:r>
    </w:p>
    <w:p w:rsidR="003D1BC1" w:rsidRPr="003D1BC1" w:rsidRDefault="003D1BC1" w:rsidP="003F27BD">
      <w:pPr>
        <w:pStyle w:val="a6"/>
        <w:ind w:left="142" w:firstLine="284"/>
        <w:jc w:val="both"/>
        <w:rPr>
          <w:sz w:val="28"/>
          <w:szCs w:val="28"/>
        </w:rPr>
      </w:pPr>
    </w:p>
    <w:p w:rsidR="003D1BC1" w:rsidRDefault="003D1BC1" w:rsidP="003F27BD">
      <w:pPr>
        <w:pStyle w:val="a6"/>
        <w:ind w:left="142" w:firstLine="284"/>
        <w:jc w:val="center"/>
        <w:rPr>
          <w:b/>
          <w:sz w:val="28"/>
          <w:szCs w:val="28"/>
        </w:rPr>
      </w:pPr>
      <w:r w:rsidRPr="003D1BC1">
        <w:rPr>
          <w:b/>
          <w:sz w:val="28"/>
          <w:szCs w:val="28"/>
        </w:rPr>
        <w:t>V. ОЦЕНКА СОЦИАЛЬНОЙ ЭФФЕКТИВНОСТИ ПРОГРАММЫ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 w:rsidRPr="003D1BC1">
        <w:rPr>
          <w:sz w:val="28"/>
          <w:szCs w:val="28"/>
        </w:rPr>
        <w:t>Социальная эффективность от реализации программы будет достигнута за счёт: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D1BC1">
        <w:rPr>
          <w:sz w:val="28"/>
          <w:szCs w:val="28"/>
        </w:rPr>
        <w:t>повышения уровня охвата населения района  занятиями физической культурой и спортом;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D1BC1">
        <w:rPr>
          <w:sz w:val="28"/>
          <w:szCs w:val="28"/>
        </w:rPr>
        <w:t>роста результатов, достигнутых спортсменами района на республиканских, всероссийских и международных соревнованиях;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D1BC1">
        <w:rPr>
          <w:sz w:val="28"/>
          <w:szCs w:val="28"/>
        </w:rPr>
        <w:t>снижения уровня заболеваемости различных групп населения;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D1BC1">
        <w:rPr>
          <w:sz w:val="28"/>
          <w:szCs w:val="28"/>
        </w:rPr>
        <w:t>улучшения физической подготовленности юношей допризывного и призывного возрастов;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</w:r>
      <w:r w:rsidRPr="003D1BC1">
        <w:rPr>
          <w:sz w:val="28"/>
          <w:szCs w:val="28"/>
        </w:rPr>
        <w:t>вовлечения неорганизованных групп детей и молодежи в регулярные занятия спортом;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> </w:t>
      </w:r>
      <w:r w:rsidRPr="003D1BC1">
        <w:rPr>
          <w:sz w:val="28"/>
          <w:szCs w:val="28"/>
        </w:rPr>
        <w:t>повышения доступности, разнообразия и качества физкультурно-спортивных услуг, в том числе платных;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D1BC1">
        <w:rPr>
          <w:sz w:val="28"/>
          <w:szCs w:val="28"/>
        </w:rPr>
        <w:t>расширения возможностей для физической реабилитации и социальной адаптации людей с ограниченными возможностями;</w:t>
      </w:r>
    </w:p>
    <w:p w:rsidR="003D1BC1" w:rsidRPr="003D1BC1" w:rsidRDefault="003F27BD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> </w:t>
      </w:r>
      <w:r w:rsidR="003D1BC1" w:rsidRPr="003D1BC1">
        <w:rPr>
          <w:sz w:val="28"/>
          <w:szCs w:val="28"/>
        </w:rPr>
        <w:t>удовлетворения потребн</w:t>
      </w:r>
      <w:r>
        <w:rPr>
          <w:sz w:val="28"/>
          <w:szCs w:val="28"/>
        </w:rPr>
        <w:t xml:space="preserve">остей населения района  в </w:t>
      </w:r>
      <w:proofErr w:type="spellStart"/>
      <w:r>
        <w:rPr>
          <w:sz w:val="28"/>
          <w:szCs w:val="28"/>
        </w:rPr>
        <w:t>оздора</w:t>
      </w:r>
      <w:r w:rsidR="003D1BC1" w:rsidRPr="003D1BC1">
        <w:rPr>
          <w:sz w:val="28"/>
          <w:szCs w:val="28"/>
        </w:rPr>
        <w:t>вливающих</w:t>
      </w:r>
      <w:proofErr w:type="spellEnd"/>
      <w:r w:rsidR="003D1BC1" w:rsidRPr="003D1BC1">
        <w:rPr>
          <w:sz w:val="28"/>
          <w:szCs w:val="28"/>
        </w:rPr>
        <w:t xml:space="preserve"> активных формах отдыха.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 w:rsidRPr="003D1BC1">
        <w:rPr>
          <w:sz w:val="28"/>
          <w:szCs w:val="28"/>
        </w:rPr>
        <w:t>Экономическая эффективность от реализации программы основана:</w:t>
      </w:r>
    </w:p>
    <w:p w:rsid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достижение</w:t>
      </w:r>
      <w:r w:rsidRPr="003D1BC1">
        <w:rPr>
          <w:sz w:val="28"/>
          <w:szCs w:val="28"/>
        </w:rPr>
        <w:t xml:space="preserve"> повышения производительности труда как результата снижения </w:t>
      </w:r>
    </w:p>
    <w:p w:rsidR="003D1BC1" w:rsidRPr="003D1BC1" w:rsidRDefault="003D1BC1" w:rsidP="002F370F">
      <w:pPr>
        <w:pStyle w:val="a6"/>
        <w:ind w:firstLine="567"/>
        <w:jc w:val="both"/>
        <w:rPr>
          <w:sz w:val="28"/>
          <w:szCs w:val="28"/>
        </w:rPr>
      </w:pPr>
      <w:r w:rsidRPr="003D1BC1">
        <w:rPr>
          <w:sz w:val="28"/>
          <w:szCs w:val="28"/>
        </w:rPr>
        <w:t>заболеваемости населения и увеличения продолжительности жизни;</w:t>
      </w:r>
    </w:p>
    <w:p w:rsidR="006A1F00" w:rsidRDefault="003D1BC1" w:rsidP="002F370F">
      <w:pPr>
        <w:pStyle w:val="a6"/>
        <w:ind w:firstLine="567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- повышение</w:t>
      </w:r>
      <w:r w:rsidRPr="003D1BC1">
        <w:rPr>
          <w:sz w:val="28"/>
          <w:szCs w:val="28"/>
        </w:rPr>
        <w:t xml:space="preserve"> эффективности расходования бюджетных средств за счёт создания образовательного кластера в облас</w:t>
      </w:r>
      <w:r>
        <w:rPr>
          <w:sz w:val="28"/>
          <w:szCs w:val="28"/>
        </w:rPr>
        <w:t>ти физической культуры и спорта.</w:t>
      </w:r>
    </w:p>
    <w:p w:rsidR="006A1F00" w:rsidRDefault="006A1F00" w:rsidP="003D1BC1">
      <w:pPr>
        <w:pStyle w:val="Style3"/>
        <w:widowControl/>
        <w:spacing w:line="317" w:lineRule="exact"/>
        <w:ind w:left="142" w:right="2419" w:firstLine="284"/>
        <w:rPr>
          <w:rFonts w:ascii="Times New Roman" w:hAnsi="Times New Roman"/>
          <w:spacing w:val="2"/>
          <w:sz w:val="28"/>
          <w:szCs w:val="28"/>
        </w:rPr>
      </w:pPr>
    </w:p>
    <w:p w:rsidR="006A1F00" w:rsidRPr="00680F89" w:rsidRDefault="006A1F00" w:rsidP="00BF2B93">
      <w:pPr>
        <w:pStyle w:val="Style3"/>
        <w:widowControl/>
        <w:spacing w:line="317" w:lineRule="exact"/>
        <w:ind w:right="2419"/>
        <w:rPr>
          <w:rFonts w:ascii="Times New Roman" w:hAnsi="Times New Roman"/>
          <w:spacing w:val="2"/>
          <w:sz w:val="28"/>
          <w:szCs w:val="28"/>
        </w:rPr>
        <w:sectPr w:rsidR="006A1F00" w:rsidRPr="00680F89" w:rsidSect="00073167">
          <w:pgSz w:w="11906" w:h="16838"/>
          <w:pgMar w:top="567" w:right="991" w:bottom="1134" w:left="1134" w:header="709" w:footer="709" w:gutter="0"/>
          <w:cols w:space="708"/>
          <w:docGrid w:linePitch="360"/>
        </w:sectPr>
      </w:pPr>
    </w:p>
    <w:p w:rsidR="00262ED4" w:rsidRPr="00A62C15" w:rsidRDefault="00E3485F" w:rsidP="00E3485F">
      <w:pPr>
        <w:pStyle w:val="Style2"/>
        <w:widowControl/>
        <w:ind w:left="8363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A62C15">
        <w:rPr>
          <w:rStyle w:val="FontStyle12"/>
          <w:rFonts w:ascii="Times New Roman" w:hAnsi="Times New Roman" w:cs="Times New Roman"/>
          <w:sz w:val="22"/>
          <w:szCs w:val="22"/>
        </w:rPr>
        <w:lastRenderedPageBreak/>
        <w:t xml:space="preserve">                       Приложение</w:t>
      </w:r>
      <w:r w:rsidR="00262ED4" w:rsidRPr="00A62C15">
        <w:rPr>
          <w:rStyle w:val="FontStyle12"/>
          <w:rFonts w:ascii="Times New Roman" w:hAnsi="Times New Roman" w:cs="Times New Roman"/>
          <w:sz w:val="22"/>
          <w:szCs w:val="22"/>
        </w:rPr>
        <w:t xml:space="preserve"> </w:t>
      </w:r>
    </w:p>
    <w:p w:rsidR="00262ED4" w:rsidRPr="00A62C15" w:rsidRDefault="00E3485F" w:rsidP="00E3485F">
      <w:pPr>
        <w:pStyle w:val="Style2"/>
        <w:widowControl/>
        <w:ind w:left="8363"/>
        <w:jc w:val="both"/>
        <w:rPr>
          <w:rFonts w:ascii="Times New Roman" w:hAnsi="Times New Roman"/>
          <w:spacing w:val="2"/>
          <w:sz w:val="22"/>
          <w:szCs w:val="22"/>
        </w:rPr>
      </w:pPr>
      <w:r w:rsidRPr="00A62C15">
        <w:rPr>
          <w:rStyle w:val="FontStyle12"/>
          <w:rFonts w:ascii="Times New Roman" w:hAnsi="Times New Roman" w:cs="Times New Roman"/>
          <w:sz w:val="22"/>
          <w:szCs w:val="22"/>
        </w:rPr>
        <w:t xml:space="preserve">                       </w:t>
      </w:r>
      <w:r w:rsidR="00262ED4" w:rsidRPr="00A62C15">
        <w:rPr>
          <w:rStyle w:val="FontStyle12"/>
          <w:rFonts w:ascii="Times New Roman" w:hAnsi="Times New Roman" w:cs="Times New Roman"/>
          <w:sz w:val="22"/>
          <w:szCs w:val="22"/>
        </w:rPr>
        <w:t xml:space="preserve">к </w:t>
      </w:r>
      <w:r w:rsidR="00262ED4" w:rsidRPr="00A62C15">
        <w:rPr>
          <w:rFonts w:ascii="Times New Roman" w:hAnsi="Times New Roman"/>
          <w:spacing w:val="2"/>
          <w:sz w:val="22"/>
          <w:szCs w:val="22"/>
        </w:rPr>
        <w:t xml:space="preserve">программе </w:t>
      </w:r>
      <w:r w:rsidRPr="00A62C15">
        <w:rPr>
          <w:rFonts w:ascii="Times New Roman" w:hAnsi="Times New Roman"/>
          <w:spacing w:val="2"/>
          <w:sz w:val="22"/>
          <w:szCs w:val="22"/>
        </w:rPr>
        <w:t xml:space="preserve">Балтасинского </w:t>
      </w:r>
      <w:proofErr w:type="gramStart"/>
      <w:r w:rsidRPr="00A62C15">
        <w:rPr>
          <w:rFonts w:ascii="Times New Roman" w:hAnsi="Times New Roman"/>
          <w:spacing w:val="2"/>
          <w:sz w:val="22"/>
          <w:szCs w:val="22"/>
        </w:rPr>
        <w:t>районного</w:t>
      </w:r>
      <w:proofErr w:type="gramEnd"/>
    </w:p>
    <w:p w:rsidR="00E3485F" w:rsidRPr="00A62C15" w:rsidRDefault="00E3485F" w:rsidP="00E3485F">
      <w:pPr>
        <w:pStyle w:val="Style2"/>
        <w:widowControl/>
        <w:ind w:left="8363"/>
        <w:jc w:val="both"/>
        <w:rPr>
          <w:rStyle w:val="FontStyle12"/>
          <w:rFonts w:ascii="Times New Roman" w:hAnsi="Times New Roman" w:cs="Times New Roman"/>
          <w:sz w:val="22"/>
          <w:szCs w:val="22"/>
        </w:rPr>
      </w:pPr>
      <w:r w:rsidRPr="00A62C15">
        <w:rPr>
          <w:rFonts w:ascii="Times New Roman" w:hAnsi="Times New Roman"/>
          <w:spacing w:val="2"/>
          <w:sz w:val="22"/>
          <w:szCs w:val="22"/>
        </w:rPr>
        <w:t xml:space="preserve">                      исполнительного комитета</w:t>
      </w:r>
    </w:p>
    <w:p w:rsidR="00E3485F" w:rsidRPr="00A62C15" w:rsidRDefault="00E3485F" w:rsidP="00E3485F">
      <w:pPr>
        <w:pStyle w:val="Style2"/>
        <w:widowControl/>
        <w:spacing w:before="70" w:line="324" w:lineRule="exact"/>
        <w:rPr>
          <w:rFonts w:ascii="Times New Roman" w:hAnsi="Times New Roman"/>
          <w:spacing w:val="2"/>
          <w:sz w:val="22"/>
          <w:szCs w:val="22"/>
        </w:rPr>
      </w:pPr>
    </w:p>
    <w:p w:rsidR="00E3485F" w:rsidRPr="00A62C15" w:rsidRDefault="000F664A" w:rsidP="00E3485F">
      <w:pPr>
        <w:pStyle w:val="Style2"/>
        <w:widowControl/>
        <w:spacing w:before="70" w:line="324" w:lineRule="exact"/>
        <w:jc w:val="center"/>
        <w:rPr>
          <w:rStyle w:val="FontStyle12"/>
          <w:rFonts w:ascii="Times New Roman" w:hAnsi="Times New Roman" w:cs="Times New Roman"/>
          <w:sz w:val="22"/>
          <w:szCs w:val="22"/>
        </w:rPr>
      </w:pPr>
      <w:r w:rsidRPr="00A62C15">
        <w:rPr>
          <w:rFonts w:ascii="Times New Roman" w:hAnsi="Times New Roman"/>
          <w:spacing w:val="2"/>
          <w:sz w:val="22"/>
          <w:szCs w:val="22"/>
        </w:rPr>
        <w:t xml:space="preserve">План мероприятий, сроки и источники финансирования </w:t>
      </w:r>
      <w:r w:rsidR="00FE137E">
        <w:rPr>
          <w:rFonts w:ascii="Times New Roman" w:hAnsi="Times New Roman"/>
          <w:spacing w:val="2"/>
          <w:sz w:val="22"/>
          <w:szCs w:val="22"/>
        </w:rPr>
        <w:t>муниципальной программы «Формирование</w:t>
      </w:r>
      <w:r w:rsidRPr="00A62C15">
        <w:rPr>
          <w:rFonts w:ascii="Times New Roman" w:hAnsi="Times New Roman"/>
          <w:spacing w:val="2"/>
          <w:sz w:val="22"/>
          <w:szCs w:val="22"/>
        </w:rPr>
        <w:t xml:space="preserve"> здорового образа жизни, развития физической культуры и спорта Балтасинского муниципального района на 201</w:t>
      </w:r>
      <w:r w:rsidR="00727622">
        <w:rPr>
          <w:rFonts w:ascii="Times New Roman" w:hAnsi="Times New Roman"/>
          <w:spacing w:val="2"/>
          <w:sz w:val="22"/>
          <w:szCs w:val="22"/>
        </w:rPr>
        <w:t>8</w:t>
      </w:r>
      <w:r w:rsidRPr="00A62C15">
        <w:rPr>
          <w:rFonts w:ascii="Times New Roman" w:hAnsi="Times New Roman"/>
          <w:spacing w:val="2"/>
          <w:sz w:val="22"/>
          <w:szCs w:val="22"/>
        </w:rPr>
        <w:t>-2020 годы</w:t>
      </w:r>
      <w:r w:rsidR="00FE137E">
        <w:rPr>
          <w:rStyle w:val="FontStyle12"/>
          <w:rFonts w:ascii="Times New Roman" w:hAnsi="Times New Roman" w:cs="Times New Roman"/>
          <w:sz w:val="22"/>
          <w:szCs w:val="22"/>
        </w:rPr>
        <w:t>»</w:t>
      </w:r>
    </w:p>
    <w:p w:rsidR="00E3485F" w:rsidRPr="00A62C15" w:rsidRDefault="00E3485F" w:rsidP="00E3485F">
      <w:pPr>
        <w:pStyle w:val="Style2"/>
        <w:widowControl/>
        <w:spacing w:before="70" w:line="324" w:lineRule="exact"/>
        <w:jc w:val="center"/>
        <w:rPr>
          <w:rFonts w:ascii="Times New Roman" w:hAnsi="Times New Roman"/>
          <w:sz w:val="22"/>
          <w:szCs w:val="22"/>
        </w:rPr>
      </w:pPr>
    </w:p>
    <w:tbl>
      <w:tblPr>
        <w:tblW w:w="5247" w:type="pct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2"/>
        <w:gridCol w:w="1335"/>
        <w:gridCol w:w="2206"/>
        <w:gridCol w:w="1280"/>
        <w:gridCol w:w="2548"/>
        <w:gridCol w:w="711"/>
        <w:gridCol w:w="680"/>
        <w:gridCol w:w="698"/>
        <w:gridCol w:w="745"/>
        <w:gridCol w:w="855"/>
        <w:gridCol w:w="708"/>
        <w:gridCol w:w="62"/>
        <w:gridCol w:w="80"/>
        <w:gridCol w:w="2837"/>
        <w:gridCol w:w="15"/>
        <w:gridCol w:w="12"/>
      </w:tblGrid>
      <w:tr w:rsidR="00993F37" w:rsidRPr="00A62C15" w:rsidTr="00993F37">
        <w:tc>
          <w:tcPr>
            <w:tcW w:w="1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 w:rsidRPr="00A62C15">
              <w:rPr>
                <w:rFonts w:ascii="Times New Roman" w:hAnsi="Times New Roman"/>
                <w:color w:val="332E2D"/>
                <w:spacing w:val="2"/>
              </w:rPr>
              <w:t xml:space="preserve">N </w:t>
            </w:r>
            <w:proofErr w:type="gramStart"/>
            <w:r w:rsidRPr="00A62C15">
              <w:rPr>
                <w:rFonts w:ascii="Times New Roman" w:hAnsi="Times New Roman"/>
                <w:color w:val="332E2D"/>
                <w:spacing w:val="2"/>
              </w:rPr>
              <w:t>п</w:t>
            </w:r>
            <w:proofErr w:type="gramEnd"/>
            <w:r w:rsidRPr="00A62C15">
              <w:rPr>
                <w:rFonts w:ascii="Times New Roman" w:hAnsi="Times New Roman"/>
                <w:color w:val="332E2D"/>
                <w:spacing w:val="2"/>
              </w:rPr>
              <w:t xml:space="preserve">/п </w:t>
            </w:r>
          </w:p>
          <w:p w:rsidR="008B409D" w:rsidRPr="00A62C15" w:rsidRDefault="008B409D" w:rsidP="006A1F00">
            <w:pPr>
              <w:spacing w:before="30" w:after="30"/>
              <w:rPr>
                <w:rFonts w:ascii="Times New Roman" w:hAnsi="Times New Roman"/>
                <w:color w:val="332E2D"/>
                <w:spacing w:val="2"/>
              </w:rPr>
            </w:pPr>
            <w:r w:rsidRPr="00A62C15">
              <w:rPr>
                <w:rFonts w:ascii="Times New Roman" w:hAnsi="Times New Roman"/>
                <w:color w:val="332E2D"/>
                <w:spacing w:val="2"/>
              </w:rPr>
              <w:br/>
              <w:t> </w:t>
            </w:r>
          </w:p>
        </w:tc>
        <w:tc>
          <w:tcPr>
            <w:tcW w:w="115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Наименование мероприятия </w:t>
            </w:r>
          </w:p>
          <w:p w:rsidR="008B409D" w:rsidRPr="00A62C15" w:rsidRDefault="008B409D" w:rsidP="006A1F00">
            <w:pPr>
              <w:spacing w:before="30" w:after="30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br/>
              <w:t> </w:t>
            </w: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Сроки исполнения (годы)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Индикаторы оценки конечных результатов, единицы измерения</w:t>
            </w:r>
          </w:p>
        </w:tc>
        <w:tc>
          <w:tcPr>
            <w:tcW w:w="679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Значение индикаторов</w:t>
            </w:r>
          </w:p>
        </w:tc>
        <w:tc>
          <w:tcPr>
            <w:tcW w:w="770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Источники финансирования (тыс. руб.)</w:t>
            </w:r>
          </w:p>
        </w:tc>
        <w:tc>
          <w:tcPr>
            <w:tcW w:w="957" w:type="pct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Исполнители</w:t>
            </w:r>
          </w:p>
          <w:p w:rsidR="008B409D" w:rsidRPr="00A62C15" w:rsidRDefault="008B409D" w:rsidP="006A1F00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:rsidR="008B409D" w:rsidRPr="00A62C15" w:rsidRDefault="008B409D" w:rsidP="006A1F00">
            <w:pPr>
              <w:spacing w:before="30" w:after="30"/>
              <w:rPr>
                <w:rFonts w:ascii="Times New Roman" w:hAnsi="Times New Roman"/>
                <w:spacing w:val="2"/>
              </w:rPr>
            </w:pPr>
          </w:p>
        </w:tc>
      </w:tr>
      <w:tr w:rsidR="00993F37" w:rsidRPr="00A62C15" w:rsidTr="00993F37">
        <w:tc>
          <w:tcPr>
            <w:tcW w:w="1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rPr>
                <w:rFonts w:ascii="Times New Roman" w:hAnsi="Times New Roman"/>
                <w:color w:val="332E2D"/>
                <w:spacing w:val="2"/>
              </w:rPr>
            </w:pPr>
          </w:p>
        </w:tc>
        <w:tc>
          <w:tcPr>
            <w:tcW w:w="115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416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2018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2019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2018</w:t>
            </w:r>
          </w:p>
        </w:tc>
        <w:tc>
          <w:tcPr>
            <w:tcW w:w="278" w:type="pct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8B409D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2019</w:t>
            </w: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8B409D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2020</w:t>
            </w:r>
          </w:p>
        </w:tc>
        <w:tc>
          <w:tcPr>
            <w:tcW w:w="957" w:type="pct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 w:rsidRPr="00A62C15">
              <w:rPr>
                <w:rFonts w:ascii="Times New Roman" w:hAnsi="Times New Roman"/>
                <w:color w:val="332E2D"/>
                <w:spacing w:val="2"/>
              </w:rPr>
              <w:t xml:space="preserve">1 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2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Default="000C782F" w:rsidP="006A1F00">
            <w:pPr>
              <w:spacing w:before="30" w:after="3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Default="000C782F" w:rsidP="006A1F00">
            <w:pPr>
              <w:spacing w:before="30" w:after="3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0C782F">
            <w:pPr>
              <w:spacing w:before="30" w:after="3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0C782F">
              <w:rPr>
                <w:rFonts w:ascii="Times New Roman" w:hAnsi="Times New Roman"/>
                <w:spacing w:val="2"/>
              </w:rPr>
              <w:t>1</w:t>
            </w:r>
            <w:r w:rsidRPr="00A62C15">
              <w:rPr>
                <w:rFonts w:ascii="Times New Roman" w:hAnsi="Times New Roman"/>
                <w:spacing w:val="2"/>
              </w:rPr>
              <w:t xml:space="preserve"> </w:t>
            </w:r>
          </w:p>
        </w:tc>
      </w:tr>
      <w:tr w:rsidR="00AD0E43" w:rsidRPr="00A62C15" w:rsidTr="00993F37"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29" w:rsidRPr="00A62C15" w:rsidRDefault="00466E29" w:rsidP="006A1F00">
            <w:pPr>
              <w:spacing w:before="30" w:after="30"/>
              <w:jc w:val="center"/>
              <w:rPr>
                <w:rFonts w:ascii="Times New Roman" w:hAnsi="Times New Roman"/>
                <w:b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1. Организационные меры по формированию здорового образа жизни, развития физической культуры и спорта</w:t>
            </w:r>
          </w:p>
          <w:p w:rsidR="00466E29" w:rsidRPr="00A62C15" w:rsidRDefault="00466E29" w:rsidP="006A1F00">
            <w:pPr>
              <w:spacing w:before="30" w:after="30"/>
              <w:jc w:val="center"/>
              <w:rPr>
                <w:rFonts w:ascii="Times New Roman" w:hAnsi="Times New Roman"/>
                <w:color w:val="332E2D"/>
                <w:spacing w:val="2"/>
              </w:rPr>
            </w:pP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1.1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Default="00982380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Формировани</w:t>
            </w:r>
            <w:r>
              <w:rPr>
                <w:rFonts w:ascii="Times New Roman" w:hAnsi="Times New Roman"/>
                <w:spacing w:val="2"/>
              </w:rPr>
              <w:t>е</w:t>
            </w:r>
            <w:r w:rsidRPr="00A62C15">
              <w:rPr>
                <w:rFonts w:ascii="Times New Roman" w:hAnsi="Times New Roman"/>
                <w:spacing w:val="2"/>
              </w:rPr>
              <w:t xml:space="preserve"> движения за здоровый образ жизни в трудовых коллективах подведомственных учреждениях (организаций):</w:t>
            </w:r>
          </w:p>
          <w:p w:rsidR="00982380" w:rsidRPr="00A62C15" w:rsidRDefault="00982380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-сдача норм ГТО</w:t>
            </w:r>
          </w:p>
          <w:p w:rsidR="00982380" w:rsidRPr="00A62C15" w:rsidRDefault="00982380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-развитие молодежных движений;</w:t>
            </w:r>
          </w:p>
          <w:p w:rsidR="00982380" w:rsidRPr="00A62C15" w:rsidRDefault="00982380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-развитие общественных объединений.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ежегодно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Доля населения систематически занимающихся физической культурой и спортом, в общей численности населения, процентов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43,98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44,7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45,36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140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2F370F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2F370F">
              <w:rPr>
                <w:rFonts w:ascii="Times New Roman" w:hAnsi="Times New Roman"/>
                <w:spacing w:val="2"/>
              </w:rPr>
              <w:t>5</w:t>
            </w:r>
            <w:r>
              <w:rPr>
                <w:rFonts w:ascii="Times New Roman" w:hAnsi="Times New Roman"/>
                <w:spacing w:val="2"/>
              </w:rPr>
              <w:t>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160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2F370F" w:rsidP="006A1F00">
            <w:pPr>
              <w:spacing w:before="30" w:after="30" w:line="240" w:lineRule="auto"/>
              <w:ind w:right="138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1.2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Проведения исследований по совершенствованию системы оздоровления и физического воспитания населения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D0E43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027A7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Количество проведенных исследований, ед.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2380" w:rsidRPr="00A62C15" w:rsidRDefault="00982380" w:rsidP="000C782F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ind w:right="138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комитета, МКУ «Управление  образования» Балтасинского районного исполнительного комитета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1.3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В соответствие законами Российской Федерации и Республики Татарстан, постановлениями Кабинета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министров Республики Татарстан, подготовить  проекты постановлений и распоряжений главы района и руководителя исполнительного  комитета по вопросам:</w:t>
            </w:r>
          </w:p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 ограничения продажи табачных изделий лицам до 18 лет;</w:t>
            </w:r>
          </w:p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 по противодействию злоупотреблению наркотическими средствами и их незаконному обороту;</w:t>
            </w:r>
          </w:p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 по организации отдыха оздоровления и занятости детей и молодёжи;</w:t>
            </w:r>
          </w:p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 по поддержке профессиональных  спортсменов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AD0E43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027A79">
              <w:rPr>
                <w:rFonts w:ascii="Times New Roman" w:hAnsi="Times New Roman"/>
                <w:spacing w:val="2"/>
              </w:rPr>
              <w:t>Количество разработанных документов,</w:t>
            </w:r>
            <w:r>
              <w:rPr>
                <w:rFonts w:ascii="Times New Roman" w:hAnsi="Times New Roman"/>
                <w:spacing w:val="2"/>
              </w:rPr>
              <w:t xml:space="preserve">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0C782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0C782F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0C782F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ind w:right="138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комитета, </w:t>
            </w:r>
          </w:p>
          <w:p w:rsidR="000C782F" w:rsidRPr="00A62C15" w:rsidRDefault="000C782F" w:rsidP="006A1F00">
            <w:pPr>
              <w:spacing w:before="30" w:after="30" w:line="240" w:lineRule="auto"/>
              <w:ind w:right="138"/>
              <w:jc w:val="both"/>
              <w:rPr>
                <w:rFonts w:ascii="Times New Roman" w:hAnsi="Times New Roman"/>
                <w:b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МКУ «Управление образования» Балтасинского районного исполнительного комитета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1.4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комплексных проверок объектов торговли и общественного питания различных форм собственности, направленных на выявление и пресечение нарушений Федерального закона «Об ограничении курения табака» от 10.07.2001 г. №87 - ФЗ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D0E43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проверенных объектов,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Сельские поселения (по согласованию), </w:t>
            </w:r>
          </w:p>
          <w:p w:rsidR="000C782F" w:rsidRPr="00A62C15" w:rsidRDefault="000C782F" w:rsidP="006A1F00">
            <w:pPr>
              <w:spacing w:before="30" w:after="30" w:line="240" w:lineRule="auto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МВД России по Балтасинскому району РТ 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1.5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ind w:right="34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Оборудование в зданиях, занимаемых учреждениями (организациях) всех форм собственности, специально отведенных мест для курения с размещением в них наглядной информации о вреде и последствиях курения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До 2020 года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0E43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</w:rPr>
            </w:pPr>
            <w:r w:rsidRPr="00027A79">
              <w:rPr>
                <w:rFonts w:ascii="Times New Roman" w:hAnsi="Times New Roman"/>
                <w:spacing w:val="2"/>
              </w:rPr>
              <w:t>Количество</w:t>
            </w:r>
            <w:r>
              <w:rPr>
                <w:rFonts w:ascii="Times New Roman" w:hAnsi="Times New Roman"/>
                <w:spacing w:val="2"/>
              </w:rPr>
              <w:t xml:space="preserve"> проверок  изготовления и установка, шт.</w:t>
            </w:r>
          </w:p>
          <w:p w:rsidR="000C782F" w:rsidRPr="00AD0E43" w:rsidRDefault="000C782F" w:rsidP="00AD0E43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40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AD0E43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AD0E43">
            <w:pPr>
              <w:spacing w:before="30" w:after="30" w:line="240" w:lineRule="auto"/>
              <w:ind w:right="138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80F89">
            <w:pPr>
              <w:spacing w:before="30" w:after="30" w:line="240" w:lineRule="auto"/>
              <w:ind w:right="138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Руководители предприятий, организаций и учреждений района</w:t>
            </w:r>
          </w:p>
          <w:p w:rsidR="000C782F" w:rsidRPr="00A62C15" w:rsidRDefault="000C782F" w:rsidP="006A1F00">
            <w:pPr>
              <w:spacing w:before="30" w:after="30" w:line="240" w:lineRule="auto"/>
              <w:ind w:right="138"/>
              <w:jc w:val="both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4367" w:type="pct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2. Физическое воспитание детей дошкольного возраста и учащейся молодежи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Развитие материальной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технической базы в учреждениях дошкольного образования и общеобразовательных школах с базовыми предприятиями и организациями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AD0E43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 xml:space="preserve">Обеспеченность </w:t>
            </w:r>
            <w:r>
              <w:rPr>
                <w:rFonts w:ascii="Times New Roman" w:hAnsi="Times New Roman"/>
                <w:spacing w:val="2"/>
              </w:rPr>
              <w:lastRenderedPageBreak/>
              <w:t>спорт</w:t>
            </w:r>
            <w:r w:rsidR="00AD0E43">
              <w:rPr>
                <w:rFonts w:ascii="Times New Roman" w:hAnsi="Times New Roman"/>
                <w:spacing w:val="2"/>
              </w:rPr>
              <w:t>ивными</w:t>
            </w:r>
            <w:r>
              <w:rPr>
                <w:rFonts w:ascii="Times New Roman" w:hAnsi="Times New Roman"/>
                <w:spacing w:val="2"/>
              </w:rPr>
              <w:t xml:space="preserve"> оборудованиями</w:t>
            </w:r>
            <w:proofErr w:type="gramStart"/>
            <w:r>
              <w:rPr>
                <w:rFonts w:ascii="Times New Roman" w:hAnsi="Times New Roman"/>
                <w:spacing w:val="2"/>
              </w:rPr>
              <w:t xml:space="preserve"> ,</w:t>
            </w:r>
            <w:proofErr w:type="gramEnd"/>
            <w:r>
              <w:rPr>
                <w:rFonts w:ascii="Times New Roman" w:hAnsi="Times New Roman"/>
                <w:spacing w:val="2"/>
              </w:rPr>
              <w:t xml:space="preserve"> </w:t>
            </w:r>
            <w:r w:rsidR="00993F37">
              <w:rPr>
                <w:rFonts w:ascii="Times New Roman" w:hAnsi="Times New Roman"/>
                <w:spacing w:val="2"/>
              </w:rPr>
              <w:t>в процентах</w:t>
            </w:r>
            <w:r>
              <w:rPr>
                <w:rFonts w:ascii="Times New Roman" w:hAnsi="Times New Roman"/>
                <w:spacing w:val="2"/>
              </w:rPr>
              <w:t xml:space="preserve"> 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70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  <w:r w:rsidR="00AD0E43"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25</w:t>
            </w:r>
            <w:r w:rsidRPr="00A62C15">
              <w:rPr>
                <w:rFonts w:ascii="Times New Roman" w:hAnsi="Times New Roman"/>
                <w:spacing w:val="2"/>
              </w:rPr>
              <w:t>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  <w:r w:rsidR="00AD0E43">
              <w:rPr>
                <w:rFonts w:ascii="Times New Roman" w:hAnsi="Times New Roman"/>
                <w:spacing w:val="2"/>
              </w:rPr>
              <w:t>75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D0E43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F7F7C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МКУ «Управление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образования»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2.2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 Переподготовка и повышение квалификации преподавателей школы по вопросам физической  культуры и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D0E43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027A7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027A79">
              <w:rPr>
                <w:rFonts w:ascii="Times New Roman" w:hAnsi="Times New Roman"/>
                <w:spacing w:val="2"/>
              </w:rPr>
              <w:t>Удельный вес сп</w:t>
            </w:r>
            <w:r>
              <w:rPr>
                <w:rFonts w:ascii="Times New Roman" w:hAnsi="Times New Roman"/>
                <w:spacing w:val="2"/>
              </w:rPr>
              <w:t xml:space="preserve">ециалистов, прошедших обучение и </w:t>
            </w:r>
            <w:proofErr w:type="spellStart"/>
            <w:r>
              <w:rPr>
                <w:rFonts w:ascii="Times New Roman" w:hAnsi="Times New Roman"/>
                <w:spacing w:val="2"/>
              </w:rPr>
              <w:t>переподгатовку</w:t>
            </w:r>
            <w:proofErr w:type="spellEnd"/>
            <w:r w:rsidRPr="00027A79">
              <w:rPr>
                <w:rFonts w:ascii="Times New Roman" w:hAnsi="Times New Roman"/>
                <w:spacing w:val="2"/>
              </w:rPr>
              <w:t>, % от общего количества сотрудников</w:t>
            </w:r>
            <w:r w:rsidR="00993F37">
              <w:rPr>
                <w:rFonts w:ascii="Times New Roman" w:hAnsi="Times New Roman"/>
                <w:spacing w:val="2"/>
              </w:rPr>
              <w:t>, в процентах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83.5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84.9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85.5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D0E4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D0E43" w:rsidP="00CA6FE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55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</w:t>
            </w:r>
            <w:r w:rsidR="00AD0E43">
              <w:rPr>
                <w:rFonts w:ascii="Times New Roman" w:hAnsi="Times New Roman"/>
                <w:spacing w:val="2"/>
              </w:rPr>
              <w:t>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и осуществление комплексного мониторинга состояния здоровья  учащихся: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 создание базы данных о состоянии здоровья школьника (паспорт здоровья);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 внедрения на уроках  здоровье</w:t>
            </w:r>
            <w:r w:rsidR="00AD0E43">
              <w:rPr>
                <w:rFonts w:ascii="Times New Roman" w:hAnsi="Times New Roman"/>
                <w:spacing w:val="2"/>
              </w:rPr>
              <w:t xml:space="preserve"> </w:t>
            </w:r>
            <w:r w:rsidRPr="00A62C15">
              <w:rPr>
                <w:rFonts w:ascii="Times New Roman" w:hAnsi="Times New Roman"/>
                <w:spacing w:val="2"/>
              </w:rPr>
              <w:t>сберегающих технологий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382391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</w:t>
            </w:r>
            <w:r w:rsidR="00382391">
              <w:rPr>
                <w:rFonts w:ascii="Times New Roman" w:hAnsi="Times New Roman"/>
                <w:spacing w:val="2"/>
              </w:rPr>
              <w:t>20</w:t>
            </w:r>
            <w:r w:rsidRPr="00A62C15">
              <w:rPr>
                <w:rFonts w:ascii="Times New Roman" w:hAnsi="Times New Roman"/>
                <w:spacing w:val="2"/>
              </w:rPr>
              <w:t xml:space="preserve">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027A79">
              <w:rPr>
                <w:rFonts w:ascii="Times New Roman" w:hAnsi="Times New Roman"/>
                <w:spacing w:val="2"/>
              </w:rPr>
              <w:t>Увеличение школ, содействующих здоровью</w:t>
            </w:r>
            <w:r w:rsidR="00993F37">
              <w:rPr>
                <w:rFonts w:ascii="Times New Roman" w:hAnsi="Times New Roman"/>
                <w:spacing w:val="2"/>
              </w:rPr>
              <w:t>,</w:t>
            </w:r>
            <w:r w:rsidRPr="00027A79">
              <w:rPr>
                <w:rFonts w:ascii="Times New Roman" w:hAnsi="Times New Roman"/>
                <w:spacing w:val="2"/>
              </w:rPr>
              <w:t xml:space="preserve"> в процентах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D0E4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2.4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профилактических, оздоровительных и коррекционных мероприятий для школьников: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- профилактика правонарушений,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табакокурения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, распития алкогольных напитков и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т</w:t>
            </w:r>
            <w:proofErr w:type="gramStart"/>
            <w:r w:rsidRPr="00A62C15">
              <w:rPr>
                <w:rFonts w:ascii="Times New Roman" w:hAnsi="Times New Roman"/>
                <w:spacing w:val="2"/>
              </w:rPr>
              <w:t>.д</w:t>
            </w:r>
            <w:proofErr w:type="spellEnd"/>
            <w:proofErr w:type="gramEnd"/>
            <w:r w:rsidRPr="00A62C15">
              <w:rPr>
                <w:rFonts w:ascii="Times New Roman" w:hAnsi="Times New Roman"/>
                <w:spacing w:val="2"/>
              </w:rPr>
              <w:t>;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- обеспечения качественного и рационального питания школьников;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 работа по профилактике нарушения зрения у школьников;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 проведение дней здоровья,  спортивных соревнований и праздников на всех ступенях обучения;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 проведение физкультурных пауз на уроках и переменах.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382391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 w:rsidRPr="00CC72B0">
              <w:rPr>
                <w:rFonts w:ascii="Times New Roman" w:hAnsi="Times New Roman"/>
                <w:color w:val="332E2D"/>
                <w:spacing w:val="2"/>
              </w:rPr>
              <w:t>Количество профилактических мероприятий антиалкогольной и антитабачной направленности,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Не менее 15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Не менее 15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Не менее 15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51B78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 w:rsidRPr="00A62C15">
              <w:rPr>
                <w:rFonts w:ascii="Times New Roman" w:hAnsi="Times New Roman"/>
                <w:color w:val="332E2D"/>
                <w:spacing w:val="2"/>
              </w:rPr>
              <w:t>20</w:t>
            </w:r>
            <w:r w:rsidR="00993F37">
              <w:rPr>
                <w:rFonts w:ascii="Times New Roman" w:hAnsi="Times New Roman"/>
                <w:color w:val="332E2D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151B78" w:rsidP="00151B7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25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151B78" w:rsidP="00151B7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color w:val="332E2D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2.5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и проведение олимпиад, спортивных праздников, состязаний, спартакиад среди школ района</w:t>
            </w:r>
            <w:r w:rsidR="00151B78">
              <w:rPr>
                <w:rFonts w:ascii="Times New Roman" w:hAnsi="Times New Roman"/>
                <w:spacing w:val="2"/>
              </w:rPr>
              <w:t>, участие в зональных и республиканских соревнованиях</w:t>
            </w:r>
            <w:r w:rsidRPr="00A62C15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</w:t>
            </w:r>
            <w:r w:rsidR="00382391">
              <w:rPr>
                <w:rFonts w:ascii="Times New Roman" w:hAnsi="Times New Roman"/>
                <w:spacing w:val="2"/>
              </w:rPr>
              <w:t>18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проведенных мероприятий,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Не менее 113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Не менее 125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Не менее 130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7D4DE6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350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382391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425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82391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450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 w:rsidRPr="00A62C15">
              <w:rPr>
                <w:rFonts w:ascii="Times New Roman" w:hAnsi="Times New Roman"/>
                <w:spacing w:val="2"/>
              </w:rPr>
              <w:t>Балтасинского районного исполнительного комитета,</w:t>
            </w:r>
          </w:p>
          <w:p w:rsidR="000C782F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</w:t>
            </w:r>
          </w:p>
          <w:p w:rsidR="00993F37" w:rsidRPr="00A62C15" w:rsidRDefault="00993F37" w:rsidP="00993F37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МБУ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ДО</w:t>
            </w:r>
            <w:proofErr w:type="gramStart"/>
            <w:r w:rsidRPr="00A62C15">
              <w:rPr>
                <w:rFonts w:ascii="Times New Roman" w:hAnsi="Times New Roman"/>
                <w:spacing w:val="2"/>
              </w:rPr>
              <w:t>«Д</w:t>
            </w:r>
            <w:proofErr w:type="gramEnd"/>
            <w:r w:rsidRPr="00A62C15">
              <w:rPr>
                <w:rFonts w:ascii="Times New Roman" w:hAnsi="Times New Roman"/>
                <w:spacing w:val="2"/>
              </w:rPr>
              <w:t>етско-юношеско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 спортивная школа» Балтасинского муниципального района </w:t>
            </w:r>
          </w:p>
          <w:p w:rsidR="00993F37" w:rsidRPr="00A62C15" w:rsidRDefault="00993F37" w:rsidP="00993F37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2.6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Проведение </w:t>
            </w:r>
            <w:proofErr w:type="gramStart"/>
            <w:r w:rsidRPr="00A62C15">
              <w:rPr>
                <w:rFonts w:ascii="Times New Roman" w:hAnsi="Times New Roman"/>
                <w:spacing w:val="2"/>
              </w:rPr>
              <w:t>мониторинга состояния физического развития детей  дошкольного возраста</w:t>
            </w:r>
            <w:proofErr w:type="gramEnd"/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</w:t>
            </w:r>
            <w:r w:rsidR="00382391">
              <w:rPr>
                <w:rFonts w:ascii="Times New Roman" w:hAnsi="Times New Roman"/>
                <w:spacing w:val="2"/>
              </w:rPr>
              <w:t>18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проведенных мониторинг</w:t>
            </w:r>
            <w:r w:rsidR="00151B78">
              <w:rPr>
                <w:rFonts w:ascii="Times New Roman" w:hAnsi="Times New Roman"/>
                <w:spacing w:val="2"/>
              </w:rPr>
              <w:t>ов</w:t>
            </w:r>
            <w:r>
              <w:rPr>
                <w:rFonts w:ascii="Times New Roman" w:hAnsi="Times New Roman"/>
                <w:spacing w:val="2"/>
              </w:rPr>
              <w:t>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382391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382391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82391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E3632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2.7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норм  ГТО среди учащихся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7D4DE6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7D4DE6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Количество </w:t>
            </w:r>
            <w:proofErr w:type="spellStart"/>
            <w:r w:rsidR="00151B78">
              <w:rPr>
                <w:rFonts w:ascii="Times New Roman" w:hAnsi="Times New Roman"/>
                <w:spacing w:val="2"/>
              </w:rPr>
              <w:t>учавствовавшихся</w:t>
            </w:r>
            <w:proofErr w:type="spellEnd"/>
            <w:r>
              <w:rPr>
                <w:rFonts w:ascii="Times New Roman" w:hAnsi="Times New Roman"/>
                <w:spacing w:val="2"/>
              </w:rPr>
              <w:t>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1500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2500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CA6FE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CA6FE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комитета, отдел по делам молодежи и спорту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2.8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 отдыха и оздоровления детей в каникулярное время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7D4DE6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7D4DE6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отдохнувших ребят,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  <w:r w:rsidR="00382391">
              <w:rPr>
                <w:rFonts w:ascii="Times New Roman" w:hAnsi="Times New Roman"/>
                <w:spacing w:val="2"/>
              </w:rPr>
              <w:t>00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382391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350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8239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  <w:r w:rsidR="00382391">
              <w:rPr>
                <w:rFonts w:ascii="Times New Roman" w:hAnsi="Times New Roman"/>
                <w:spacing w:val="2"/>
              </w:rPr>
              <w:t>00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82391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МКУ «Управление образования» Балтасинского районного исполнительного комитета, отдел по делам молодежи и спорту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2.9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Разработка методических пособий и рекомендаций для родителей по физическому воспитанию детей дошкольного возраста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7D4DE6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7D4DE6">
              <w:rPr>
                <w:rFonts w:ascii="Times New Roman" w:hAnsi="Times New Roman"/>
                <w:spacing w:val="2"/>
              </w:rPr>
              <w:t>8</w:t>
            </w:r>
            <w:r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t>г</w:t>
            </w:r>
            <w:r>
              <w:rPr>
                <w:rFonts w:ascii="Times New Roman" w:hAnsi="Times New Roman"/>
                <w:spacing w:val="2"/>
              </w:rPr>
              <w:t>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разработанных пособий, шт</w:t>
            </w:r>
            <w:r w:rsidR="00993F37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7D4DE6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15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E363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25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МКУ «Управление образования» Балтасинского районного исполнительного комитета 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2.1</w:t>
            </w:r>
            <w:r w:rsidR="00993F37"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Организация и проведения летнего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 xml:space="preserve">спортивно-оздоровительного лагеря для юных спортсменов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 xml:space="preserve">Количество принявших </w:t>
            </w:r>
            <w:r>
              <w:rPr>
                <w:rFonts w:ascii="Times New Roman" w:hAnsi="Times New Roman"/>
                <w:spacing w:val="2"/>
              </w:rPr>
              <w:lastRenderedPageBreak/>
              <w:t>участие учащихся, чел.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60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313FD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13FD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Балтасинского районного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 xml:space="preserve">исполнительного комитета, отдел по делам молодежи и спорту Балтасинского районного исполнительного комитета 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4358" w:type="pct"/>
            <w:gridSpan w:val="1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F37" w:rsidRDefault="00993F37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  <w:p w:rsidR="008B409D" w:rsidRPr="00A62C15" w:rsidRDefault="008B409D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3.  Физическое воспитание трудового населения и граждан пожилого возраста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контроля состояния здоровья населения по итогам диспансеризации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proofErr w:type="gramStart"/>
            <w:r>
              <w:rPr>
                <w:rFonts w:ascii="Times New Roman" w:hAnsi="Times New Roman"/>
                <w:spacing w:val="2"/>
              </w:rPr>
              <w:t>Общий</w:t>
            </w:r>
            <w:proofErr w:type="gramEnd"/>
            <w:r>
              <w:rPr>
                <w:rFonts w:ascii="Times New Roman" w:hAnsi="Times New Roman"/>
                <w:spacing w:val="2"/>
              </w:rPr>
              <w:t xml:space="preserve"> количество здоровых населения от общего число проживающих</w:t>
            </w:r>
            <w:r w:rsidR="00993F37">
              <w:rPr>
                <w:rFonts w:ascii="Times New Roman" w:hAnsi="Times New Roman"/>
                <w:spacing w:val="2"/>
              </w:rPr>
              <w:t>, в процентах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  <w:r w:rsidR="00993F37">
              <w:rPr>
                <w:rFonts w:ascii="Times New Roman" w:hAnsi="Times New Roman"/>
                <w:spacing w:val="2"/>
              </w:rPr>
              <w:t>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ГАУЗ «Балтасинская ЦРБ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норм ГТО среди  населения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F3B3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Увеличения число участвующих в выполнении норм ГТО</w:t>
            </w:r>
            <w:r w:rsidR="00993F37">
              <w:rPr>
                <w:rFonts w:ascii="Times New Roman" w:hAnsi="Times New Roman"/>
                <w:spacing w:val="2"/>
              </w:rPr>
              <w:t>, чел.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2000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E6B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4000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E6B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E6B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70</w:t>
            </w:r>
            <w:r w:rsidR="00993F37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 3.3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Внедрение физическую культуру и спорт в систему организации труда и отдыха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7055C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Количество проведенных мероприятий ед.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Коллективы  сельскохозяйственных  производственных предприятий, организаций и учреждений района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3.4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Создать условия для занятий спортом на спортивных площадках и  на местах массового отдыха на территориях сельских поселений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до 20</w:t>
            </w:r>
            <w:r w:rsidR="00993F37">
              <w:rPr>
                <w:rFonts w:ascii="Times New Roman" w:hAnsi="Times New Roman"/>
                <w:spacing w:val="2"/>
              </w:rPr>
              <w:t>20</w:t>
            </w:r>
            <w:r w:rsidRPr="00A62C15">
              <w:rPr>
                <w:rFonts w:ascii="Times New Roman" w:hAnsi="Times New Roman"/>
                <w:spacing w:val="2"/>
              </w:rPr>
              <w:t xml:space="preserve"> года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построенных спортивных сооружений, шт</w:t>
            </w:r>
            <w:r w:rsidR="00F83431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Сельские поселения района (по согласованию)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3.5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проведения смотров-конкурсов на лучшую постановку физкультурно-оздоровительной спортивн</w:t>
            </w:r>
            <w:proofErr w:type="gramStart"/>
            <w:r w:rsidRPr="00A62C15">
              <w:rPr>
                <w:rFonts w:ascii="Times New Roman" w:hAnsi="Times New Roman"/>
                <w:spacing w:val="2"/>
              </w:rPr>
              <w:t>о-</w:t>
            </w:r>
            <w:proofErr w:type="gramEnd"/>
            <w:r w:rsidRPr="00A62C15">
              <w:rPr>
                <w:rFonts w:ascii="Times New Roman" w:hAnsi="Times New Roman"/>
                <w:spacing w:val="2"/>
              </w:rPr>
              <w:t xml:space="preserve"> массовой работы среди предприятий, организаций и учреждений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7055C9">
              <w:rPr>
                <w:rFonts w:ascii="Times New Roman" w:hAnsi="Times New Roman"/>
                <w:spacing w:val="2"/>
              </w:rPr>
              <w:t>Количество проведенных конкурсов, ед</w:t>
            </w:r>
            <w:r w:rsidR="00F83431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  <w:r w:rsidR="000C782F" w:rsidRPr="00A62C15">
              <w:rPr>
                <w:rFonts w:ascii="Times New Roman" w:hAnsi="Times New Roman"/>
                <w:spacing w:val="2"/>
              </w:rPr>
              <w:t>0</w:t>
            </w:r>
            <w:r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комитета,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МБУ ДО «ДЮСШ» Балтасинского муниципального района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3.6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Проведение работы по организации 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 xml:space="preserve">профилактики правонарушений, алкоголизма, 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табакокурения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 и наркомании среди населения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Кол</w:t>
            </w:r>
            <w:r w:rsidR="00F83431">
              <w:rPr>
                <w:rFonts w:ascii="Times New Roman" w:hAnsi="Times New Roman"/>
                <w:spacing w:val="2"/>
              </w:rPr>
              <w:t xml:space="preserve">ичество проведенных </w:t>
            </w:r>
            <w:r w:rsidR="00F83431">
              <w:rPr>
                <w:rFonts w:ascii="Times New Roman" w:hAnsi="Times New Roman"/>
                <w:spacing w:val="2"/>
              </w:rPr>
              <w:lastRenderedPageBreak/>
              <w:t>мероприятий</w:t>
            </w:r>
            <w:r>
              <w:rPr>
                <w:rFonts w:ascii="Times New Roman" w:hAnsi="Times New Roman"/>
                <w:spacing w:val="2"/>
              </w:rPr>
              <w:t>, шт</w:t>
            </w:r>
            <w:r w:rsidR="00F83431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993F37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МВД России по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Балтасинскому району РТ (по согласованию), отдел по делам молодежи спорту Балтасинского районного исполнительного комитета, отдел культуры Балтасинского районного исп</w:t>
            </w:r>
            <w:r>
              <w:rPr>
                <w:rFonts w:ascii="Times New Roman" w:hAnsi="Times New Roman"/>
                <w:spacing w:val="2"/>
              </w:rPr>
              <w:t>о</w:t>
            </w:r>
            <w:r w:rsidRPr="00A62C15">
              <w:rPr>
                <w:rFonts w:ascii="Times New Roman" w:hAnsi="Times New Roman"/>
                <w:spacing w:val="2"/>
              </w:rPr>
              <w:t xml:space="preserve">лнительного комитета </w:t>
            </w:r>
          </w:p>
        </w:tc>
      </w:tr>
      <w:tr w:rsidR="00993F37" w:rsidRPr="00A62C15" w:rsidTr="00993F37">
        <w:trPr>
          <w:gridAfter w:val="2"/>
          <w:wAfter w:w="9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3.7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«Дней здоровья», спортивных праздников на территориях сельских поселений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993F37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993F37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участвующих</w:t>
            </w:r>
            <w:r w:rsidR="00F83431">
              <w:rPr>
                <w:rFonts w:ascii="Times New Roman" w:hAnsi="Times New Roman"/>
                <w:spacing w:val="2"/>
              </w:rPr>
              <w:t>, чел.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710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760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860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по делам молодежи и спорту Балтасинского районного исполнительного комитета, сельские поселения района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3.8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спартакиад среди трудовых коллективов района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Сәламәтлек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>»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391FA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7055C9">
              <w:rPr>
                <w:rFonts w:ascii="Times New Roman" w:hAnsi="Times New Roman"/>
                <w:spacing w:val="2"/>
              </w:rPr>
              <w:t xml:space="preserve">Количество проведенных </w:t>
            </w:r>
            <w:r w:rsidR="00391FA3">
              <w:rPr>
                <w:rFonts w:ascii="Times New Roman" w:hAnsi="Times New Roman"/>
                <w:spacing w:val="2"/>
              </w:rPr>
              <w:t>соревнований</w:t>
            </w:r>
            <w:r w:rsidRPr="007055C9">
              <w:rPr>
                <w:rFonts w:ascii="Times New Roman" w:hAnsi="Times New Roman"/>
                <w:spacing w:val="2"/>
              </w:rPr>
              <w:t>, ед</w:t>
            </w:r>
            <w:r w:rsidR="00F83431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13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91FA3" w:rsidP="00391FA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</w:t>
            </w:r>
            <w:r w:rsidR="000C782F" w:rsidRPr="00A62C15">
              <w:rPr>
                <w:rFonts w:ascii="Times New Roman" w:hAnsi="Times New Roman"/>
                <w:spacing w:val="2"/>
              </w:rPr>
              <w:t>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391FA3" w:rsidP="00391FA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35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91FA3" w:rsidP="00391FA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40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по делам молодежи и спорту Балтасинского районного исполнительного комитета, сельские поселения района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4916D2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D2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3.9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D2" w:rsidRPr="00A62C15" w:rsidRDefault="004916D2" w:rsidP="004916D2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Участие в зональных и республиканских соревнования среди районов Республики Татарстан, участие в спартакиаде муниципальных служащих Республики Татарстан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D2" w:rsidRPr="00A62C15" w:rsidRDefault="00391FA3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D2" w:rsidRPr="007055C9" w:rsidRDefault="00391FA3" w:rsidP="00391FA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Занятое место по окончании года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916D2" w:rsidRDefault="00391FA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916D2" w:rsidRDefault="00391FA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916D2" w:rsidRDefault="00391FA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D2" w:rsidRPr="00A62C15" w:rsidRDefault="00391FA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800,0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916D2" w:rsidRDefault="00391FA3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850,0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916D2" w:rsidRDefault="00391FA3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900,0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D2" w:rsidRPr="00A62C15" w:rsidRDefault="004916D2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</w:t>
            </w:r>
            <w:r w:rsidR="004916D2">
              <w:rPr>
                <w:rFonts w:ascii="Times New Roman" w:hAnsi="Times New Roman"/>
                <w:spacing w:val="2"/>
              </w:rPr>
              <w:t>10</w:t>
            </w:r>
            <w:r w:rsidRPr="00A62C15">
              <w:rPr>
                <w:rFonts w:ascii="Times New Roman" w:hAnsi="Times New Roman"/>
                <w:spacing w:val="2"/>
              </w:rPr>
              <w:t xml:space="preserve"> 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и проведение традиционных массовых спортивных мероприятий «Лыжня России», «Кросс наций»,  «Спорт против наркотиков» и т.д.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участвующих, чел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72762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  <w:r w:rsidR="00727622">
              <w:rPr>
                <w:rFonts w:ascii="Times New Roman" w:hAnsi="Times New Roman"/>
                <w:spacing w:val="2"/>
              </w:rPr>
              <w:t>3</w:t>
            </w:r>
            <w:r>
              <w:rPr>
                <w:rFonts w:ascii="Times New Roman" w:hAnsi="Times New Roman"/>
                <w:spacing w:val="2"/>
              </w:rPr>
              <w:t>00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72762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  <w:r w:rsidR="00727622">
              <w:rPr>
                <w:rFonts w:ascii="Times New Roman" w:hAnsi="Times New Roman"/>
                <w:spacing w:val="2"/>
              </w:rPr>
              <w:t>40</w:t>
            </w:r>
            <w:r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  <w:r w:rsidR="004916D2">
              <w:rPr>
                <w:rFonts w:ascii="Times New Roman" w:hAnsi="Times New Roman"/>
                <w:spacing w:val="2"/>
              </w:rPr>
              <w:t>500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91FA3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</w:t>
            </w:r>
            <w:r w:rsidR="000C782F" w:rsidRPr="00A62C15">
              <w:rPr>
                <w:rFonts w:ascii="Times New Roman" w:hAnsi="Times New Roman"/>
                <w:spacing w:val="2"/>
              </w:rPr>
              <w:t>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391FA3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391FA3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Районный исполнительный комитет, отдел по делам молодежи спорту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3.1</w:t>
            </w:r>
            <w:r w:rsidR="004916D2"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B710E8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Создание спортивных федераций по видам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</w:t>
            </w:r>
          </w:p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pacing w:val="2"/>
              </w:rPr>
              <w:t>созданных</w:t>
            </w:r>
            <w:proofErr w:type="gramEnd"/>
            <w:r>
              <w:rPr>
                <w:rFonts w:ascii="Times New Roman" w:hAnsi="Times New Roman"/>
                <w:spacing w:val="2"/>
              </w:rPr>
              <w:t xml:space="preserve"> федерации по видам спорта</w:t>
            </w:r>
            <w:r w:rsidR="00F83431">
              <w:rPr>
                <w:rFonts w:ascii="Times New Roman" w:hAnsi="Times New Roman"/>
                <w:spacing w:val="2"/>
              </w:rPr>
              <w:t>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4916D2"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спорту Балтасинского районного исполнительного комитета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3.1</w:t>
            </w:r>
            <w:r w:rsidR="004916D2"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Введения свободных штатных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единиц инструкторов-методистов физической культуры в сельскохозяйственных и производственных предприятиях, организациях и учреждениях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F8343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Ко</w:t>
            </w:r>
            <w:r w:rsidR="00F83431">
              <w:rPr>
                <w:rFonts w:ascii="Times New Roman" w:hAnsi="Times New Roman"/>
                <w:spacing w:val="2"/>
              </w:rPr>
              <w:t xml:space="preserve">личество созданных </w:t>
            </w:r>
            <w:r w:rsidR="00F83431">
              <w:rPr>
                <w:rFonts w:ascii="Times New Roman" w:hAnsi="Times New Roman"/>
                <w:spacing w:val="2"/>
              </w:rPr>
              <w:lastRenderedPageBreak/>
              <w:t>штатов,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18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4916D2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Руководители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 xml:space="preserve">сельскохозяйственных  и производственных предприятий района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3.1</w:t>
            </w:r>
            <w:r w:rsidR="004916D2"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соревнований среди ветеранов по различным видам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мероприятий</w:t>
            </w:r>
            <w:r w:rsidR="00F83431">
              <w:rPr>
                <w:rFonts w:ascii="Times New Roman" w:hAnsi="Times New Roman"/>
                <w:spacing w:val="2"/>
              </w:rPr>
              <w:t>, шт.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55,0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</w:t>
            </w:r>
            <w:r w:rsidR="004916D2">
              <w:rPr>
                <w:rFonts w:ascii="Times New Roman" w:hAnsi="Times New Roman"/>
                <w:spacing w:val="2"/>
              </w:rPr>
              <w:t>0,0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65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молодёжи и спорту Балтасинского районного исполнительного комитета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3.1</w:t>
            </w:r>
            <w:r w:rsidR="004916D2"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E31699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Организация спартакиад среди ветеранов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F8343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Количество участвующих ветеранов в % соотношении, </w:t>
            </w:r>
            <w:r w:rsidR="00F83431">
              <w:rPr>
                <w:rFonts w:ascii="Times New Roman" w:hAnsi="Times New Roman"/>
                <w:spacing w:val="2"/>
              </w:rPr>
              <w:t>в процентах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E3169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26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E3169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27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F83431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  <w:r w:rsidR="00F83431">
              <w:rPr>
                <w:rFonts w:ascii="Times New Roman" w:hAnsi="Times New Roman"/>
                <w:spacing w:val="2"/>
              </w:rPr>
              <w:t>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25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F83431" w:rsidP="00E3169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F83431" w:rsidP="00E3169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35</w:t>
            </w:r>
            <w:r w:rsidR="004916D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E31699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по делам молодежи и спорту  Балтасинского районного исполнительного комитета 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3.1</w:t>
            </w:r>
            <w:r w:rsidR="004916D2"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Организация проведения оздоровительной гимнастики «Час здоровья» среди пожилых людей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4916D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4916D2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32425">
              <w:rPr>
                <w:rFonts w:ascii="Times New Roman" w:hAnsi="Times New Roman"/>
                <w:spacing w:val="2"/>
              </w:rPr>
              <w:t>Количество мероприятий</w:t>
            </w:r>
            <w:r w:rsidR="00F83431">
              <w:rPr>
                <w:rFonts w:ascii="Times New Roman" w:hAnsi="Times New Roman"/>
                <w:spacing w:val="2"/>
              </w:rPr>
              <w:t>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4916D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по делам молодежи и спорту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Балтасинскогорайонного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 исполнительного комитета</w:t>
            </w:r>
          </w:p>
        </w:tc>
      </w:tr>
      <w:tr w:rsidR="00993F37" w:rsidRPr="00A62C15" w:rsidTr="00993F37"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4367" w:type="pct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4. Физическая культура и спорт среди инвалидов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4.1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Создание необходимых условий для занятий инвалидов физической культурой и спортом в учреждениях спорта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B72F8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proofErr w:type="gramStart"/>
            <w:r>
              <w:rPr>
                <w:rFonts w:ascii="Times New Roman" w:hAnsi="Times New Roman"/>
                <w:spacing w:val="2"/>
              </w:rPr>
              <w:t>Число занимающихся физической культурой и спортом,</w:t>
            </w:r>
            <w:r w:rsidR="00AB72F8">
              <w:rPr>
                <w:rFonts w:ascii="Times New Roman" w:hAnsi="Times New Roman"/>
                <w:spacing w:val="2"/>
              </w:rPr>
              <w:t xml:space="preserve"> в процентах</w:t>
            </w:r>
            <w:proofErr w:type="gramEnd"/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Районный Совет и исполнительный комитет (по согласованию)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4.2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Проведение спортивных фестивалей мини-олимпиад,  конкурсов и состязаний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B72F8">
              <w:rPr>
                <w:rFonts w:ascii="Times New Roman" w:hAnsi="Times New Roman"/>
                <w:spacing w:val="2"/>
              </w:rPr>
              <w:t>8-2020</w:t>
            </w:r>
            <w:r w:rsidRPr="00A62C15">
              <w:rPr>
                <w:rFonts w:ascii="Times New Roman" w:hAnsi="Times New Roman"/>
                <w:spacing w:val="2"/>
              </w:rPr>
              <w:t xml:space="preserve"> год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участвовавших команд</w:t>
            </w:r>
            <w:r w:rsidR="00266735">
              <w:rPr>
                <w:rFonts w:ascii="Times New Roman" w:hAnsi="Times New Roman"/>
                <w:spacing w:val="2"/>
              </w:rPr>
              <w:t>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17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18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55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 социальной защиты МТЗ и СЗ РТ в Балтасинском муниципальном районе (по согласованию),  отдел по делам молодёжи и спорту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Балтасиснкого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 районного исполнительного комитета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4.3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Организация реабилитационных мероприятий на дому для детей-инвалидов, находящихся на домашнем обучении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до 20</w:t>
            </w:r>
            <w:r w:rsidR="00AB72F8">
              <w:rPr>
                <w:rFonts w:ascii="Times New Roman" w:hAnsi="Times New Roman"/>
                <w:spacing w:val="2"/>
              </w:rPr>
              <w:t>20</w:t>
            </w:r>
            <w:r w:rsidRPr="00A62C15">
              <w:rPr>
                <w:rFonts w:ascii="Times New Roman" w:hAnsi="Times New Roman"/>
                <w:spacing w:val="2"/>
              </w:rPr>
              <w:t xml:space="preserve"> года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посещений</w:t>
            </w:r>
            <w:r w:rsidR="00266735">
              <w:rPr>
                <w:rFonts w:ascii="Times New Roman" w:hAnsi="Times New Roman"/>
                <w:spacing w:val="2"/>
              </w:rPr>
              <w:t>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  <w:r w:rsidR="00AB72F8">
              <w:rPr>
                <w:rFonts w:ascii="Times New Roman" w:hAnsi="Times New Roman"/>
                <w:spacing w:val="2"/>
              </w:rPr>
              <w:t>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10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266735">
              <w:rPr>
                <w:rFonts w:ascii="Times New Roman" w:hAnsi="Times New Roman"/>
                <w:spacing w:val="2"/>
              </w:rPr>
              <w:t>2,0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266735">
              <w:rPr>
                <w:rFonts w:ascii="Times New Roman" w:hAnsi="Times New Roman"/>
                <w:spacing w:val="2"/>
              </w:rPr>
              <w:t>4,0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Отделение социальной защиты МТЗ и СЗ РТ в Балтасинском муниципальном районе (по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согласованию)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</w:p>
        </w:tc>
      </w:tr>
      <w:tr w:rsidR="00993F37" w:rsidRPr="00A62C15" w:rsidTr="00993F37"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4367" w:type="pct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5. Развитие национальных, технических, прикладных видов спорта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5.1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Создание условий для развития национальных, технических, прикладных видов спорта, их внедрению в систему современного физического воспитания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B72F8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занимающихся техническим видам спорта</w:t>
            </w:r>
            <w:r w:rsidR="00266735">
              <w:rPr>
                <w:rFonts w:ascii="Times New Roman" w:hAnsi="Times New Roman"/>
                <w:spacing w:val="2"/>
              </w:rPr>
              <w:t>, человек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270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  <w:r w:rsidR="00AB72F8">
              <w:rPr>
                <w:rFonts w:ascii="Times New Roman" w:hAnsi="Times New Roman"/>
                <w:spacing w:val="2"/>
              </w:rPr>
              <w:t>85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</w:t>
            </w:r>
            <w:r w:rsidR="00AB72F8">
              <w:rPr>
                <w:rFonts w:ascii="Times New Roman" w:hAnsi="Times New Roman"/>
                <w:spacing w:val="2"/>
              </w:rPr>
              <w:t>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5.2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Развитие: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-плавание;</w:t>
            </w:r>
          </w:p>
          <w:p w:rsidR="000C782F" w:rsidRPr="00A62C15" w:rsidRDefault="000C782F" w:rsidP="001C625C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  <w:r w:rsidR="00AB72F8">
              <w:rPr>
                <w:rFonts w:ascii="Times New Roman" w:hAnsi="Times New Roman"/>
                <w:spacing w:val="2"/>
              </w:rPr>
              <w:t>конный спорт</w:t>
            </w:r>
            <w:r w:rsidRPr="00A62C15">
              <w:rPr>
                <w:rFonts w:ascii="Times New Roman" w:hAnsi="Times New Roman"/>
                <w:spacing w:val="2"/>
              </w:rPr>
              <w:t>;</w:t>
            </w:r>
          </w:p>
          <w:p w:rsidR="000C782F" w:rsidRPr="00A62C15" w:rsidRDefault="00AB72F8" w:rsidP="001C625C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-фехтование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B72F8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Открытие отделений при ДЮСШ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Плавание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Конный спорт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Фехтование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 Балтасинского районного исполнительного комитета,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федерации спорта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5.3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Развитие и укрепление базы картинг - клуба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AB72F8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AB72F8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</w:t>
            </w:r>
            <w:r w:rsidR="00AB72F8">
              <w:rPr>
                <w:rFonts w:ascii="Times New Roman" w:hAnsi="Times New Roman"/>
                <w:spacing w:val="2"/>
              </w:rPr>
              <w:t>е</w:t>
            </w:r>
            <w:r>
              <w:rPr>
                <w:rFonts w:ascii="Times New Roman" w:hAnsi="Times New Roman"/>
                <w:spacing w:val="2"/>
              </w:rPr>
              <w:t>ство прио</w:t>
            </w:r>
            <w:r w:rsidR="00AB72F8">
              <w:rPr>
                <w:rFonts w:ascii="Times New Roman" w:hAnsi="Times New Roman"/>
                <w:spacing w:val="2"/>
              </w:rPr>
              <w:t>б</w:t>
            </w:r>
            <w:r>
              <w:rPr>
                <w:rFonts w:ascii="Times New Roman" w:hAnsi="Times New Roman"/>
                <w:spacing w:val="2"/>
              </w:rPr>
              <w:t>ретенных карт и строительство баз,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Приобретение автомашин карт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AB72F8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32425">
              <w:rPr>
                <w:rFonts w:ascii="Times New Roman" w:hAnsi="Times New Roman"/>
                <w:spacing w:val="2"/>
              </w:rPr>
              <w:t>Приобретение автомашин карт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/>
                <w:spacing w:val="2"/>
              </w:rPr>
              <w:t>картадрома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AB72F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  <w:r w:rsidR="00AB72F8">
              <w:rPr>
                <w:rFonts w:ascii="Times New Roman" w:hAnsi="Times New Roman"/>
                <w:spacing w:val="2"/>
              </w:rPr>
              <w:t>5</w:t>
            </w:r>
            <w:r>
              <w:rPr>
                <w:rFonts w:ascii="Times New Roman" w:hAnsi="Times New Roman"/>
                <w:spacing w:val="2"/>
              </w:rPr>
              <w:t>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AB72F8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Балтасинский районный исполнительный комитет, отдел по делам молодежи и спорту Балтасинского районного исполнительного комитета,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федерация спорта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4367" w:type="pct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6. Усовершенствование работы федерации по видам спорта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6.1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Развитие деятельности федерации по видам спорта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C2067A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C2067A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Количество проведенных заседаний</w:t>
            </w:r>
            <w:r w:rsidR="00266735">
              <w:rPr>
                <w:rFonts w:ascii="Times New Roman" w:hAnsi="Times New Roman"/>
                <w:color w:val="332E2D"/>
                <w:spacing w:val="2"/>
              </w:rPr>
              <w:t>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C2067A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C2067A" w:rsidP="001C1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C2067A" w:rsidP="001C1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625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Федерации по видам спорта</w:t>
            </w:r>
          </w:p>
          <w:p w:rsidR="000C782F" w:rsidRPr="00A62C15" w:rsidRDefault="000C782F" w:rsidP="001C625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6.2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Разработка положения об общественной деятельности федерации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Каждый год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Принятые нормативно правовые акты</w:t>
            </w:r>
            <w:r w:rsidR="00266735">
              <w:rPr>
                <w:rFonts w:ascii="Times New Roman" w:hAnsi="Times New Roman"/>
                <w:color w:val="332E2D"/>
                <w:spacing w:val="2"/>
              </w:rPr>
              <w:t>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C2067A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625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Федерации по видам спорта</w:t>
            </w:r>
          </w:p>
          <w:p w:rsidR="000C782F" w:rsidRPr="00A62C15" w:rsidRDefault="000C782F" w:rsidP="001C625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rPr>
          <w:gridAfter w:val="1"/>
          <w:wAfter w:w="4" w:type="pct"/>
        </w:trPr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6.3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заседаний федераций по видам спорта, принятие планов и подведение итогов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C2067A" w:rsidP="00C2067A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Два раза в год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Количество проведенных заседаний</w:t>
            </w:r>
            <w:r w:rsidR="00266735">
              <w:rPr>
                <w:rFonts w:ascii="Times New Roman" w:hAnsi="Times New Roman"/>
                <w:color w:val="332E2D"/>
                <w:spacing w:val="2"/>
              </w:rPr>
              <w:t>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595E33">
            <w:pPr>
              <w:spacing w:before="30" w:after="30" w:line="240" w:lineRule="auto"/>
              <w:jc w:val="center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C2067A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625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Федерации по видам спорта</w:t>
            </w:r>
          </w:p>
          <w:p w:rsidR="000C782F" w:rsidRPr="00A62C15" w:rsidRDefault="000C782F" w:rsidP="001C625C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</w:tc>
        <w:tc>
          <w:tcPr>
            <w:tcW w:w="4367" w:type="pct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3FD9" w:rsidRPr="00A62C15" w:rsidRDefault="00313FD9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7. Развитие материально технической базы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7.1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Планирование и строительство на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территориях  сельских поселений игровых площадок, беговых дорожек, лыжных трасс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 xml:space="preserve">Количество поостренных </w:t>
            </w:r>
            <w:r>
              <w:rPr>
                <w:rFonts w:ascii="Times New Roman" w:hAnsi="Times New Roman"/>
                <w:spacing w:val="2"/>
              </w:rPr>
              <w:lastRenderedPageBreak/>
              <w:t>площадок,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2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Балтасинский районный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 xml:space="preserve">исполнительный комитет, сельские поселения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7.2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Проведение освещения на лыжной трассе 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пгт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 Балтаси (тренировочная трасса)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Протяженность освещения, </w:t>
            </w:r>
            <w:r w:rsidR="00266735">
              <w:rPr>
                <w:rFonts w:ascii="Times New Roman" w:hAnsi="Times New Roman"/>
                <w:spacing w:val="2"/>
              </w:rPr>
              <w:t xml:space="preserve">в </w:t>
            </w:r>
            <w:r>
              <w:rPr>
                <w:rFonts w:ascii="Times New Roman" w:hAnsi="Times New Roman"/>
                <w:spacing w:val="2"/>
              </w:rPr>
              <w:t xml:space="preserve">метрах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  <w:r w:rsidR="000C782F">
              <w:rPr>
                <w:rFonts w:ascii="Times New Roman" w:hAnsi="Times New Roman"/>
                <w:spacing w:val="2"/>
              </w:rPr>
              <w:t>00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  <w:r w:rsidR="000C782F">
              <w:rPr>
                <w:rFonts w:ascii="Times New Roman" w:hAnsi="Times New Roman"/>
                <w:spacing w:val="2"/>
              </w:rPr>
              <w:t>000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5000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266735">
              <w:rPr>
                <w:rFonts w:ascii="Times New Roman" w:hAnsi="Times New Roman"/>
                <w:spacing w:val="2"/>
              </w:rPr>
              <w:t>2</w:t>
            </w:r>
            <w:r w:rsidRPr="00A62C15">
              <w:rPr>
                <w:rFonts w:ascii="Times New Roman" w:hAnsi="Times New Roman"/>
                <w:spacing w:val="2"/>
              </w:rPr>
              <w:t>0</w:t>
            </w:r>
            <w:r w:rsidR="00266735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  <w:r w:rsidR="00266735">
              <w:rPr>
                <w:rFonts w:ascii="Times New Roman" w:hAnsi="Times New Roman"/>
                <w:spacing w:val="2"/>
              </w:rPr>
              <w:t>5</w:t>
            </w:r>
            <w:r>
              <w:rPr>
                <w:rFonts w:ascii="Times New Roman" w:hAnsi="Times New Roman"/>
                <w:spacing w:val="2"/>
              </w:rPr>
              <w:t>0</w:t>
            </w:r>
            <w:r w:rsidR="0072762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</w:t>
            </w:r>
            <w:r w:rsidR="000C782F">
              <w:rPr>
                <w:rFonts w:ascii="Times New Roman" w:hAnsi="Times New Roman"/>
                <w:spacing w:val="2"/>
              </w:rPr>
              <w:t>0</w:t>
            </w:r>
            <w:r w:rsidR="0072762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Балтасинский  районный исполнительный комитет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7.3 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Реконструкция и обновление имеющихся спортивных площадок, оборудования спортивных залов спортивным оборудованием   общеобразовательных школ, замороженных спортивных объектов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</w:t>
            </w:r>
          </w:p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72762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</w:t>
            </w:r>
            <w:r w:rsidR="000C782F">
              <w:rPr>
                <w:rFonts w:ascii="Times New Roman" w:hAnsi="Times New Roman"/>
                <w:spacing w:val="2"/>
              </w:rPr>
              <w:t>о</w:t>
            </w:r>
            <w:r w:rsidR="00266735">
              <w:rPr>
                <w:rFonts w:ascii="Times New Roman" w:hAnsi="Times New Roman"/>
                <w:spacing w:val="2"/>
              </w:rPr>
              <w:t xml:space="preserve"> реконструированных спортивных залов</w:t>
            </w:r>
            <w:proofErr w:type="gramStart"/>
            <w:r w:rsidR="00266735">
              <w:rPr>
                <w:rFonts w:ascii="Times New Roman" w:hAnsi="Times New Roman"/>
                <w:spacing w:val="2"/>
              </w:rPr>
              <w:t xml:space="preserve"> </w:t>
            </w:r>
            <w:r w:rsidR="000C782F">
              <w:rPr>
                <w:rFonts w:ascii="Times New Roman" w:hAnsi="Times New Roman"/>
                <w:spacing w:val="2"/>
              </w:rPr>
              <w:t>,</w:t>
            </w:r>
            <w:proofErr w:type="gramEnd"/>
            <w:r w:rsidR="000C782F">
              <w:rPr>
                <w:rFonts w:ascii="Times New Roman" w:hAnsi="Times New Roman"/>
                <w:spacing w:val="2"/>
              </w:rPr>
              <w:t xml:space="preserve"> шт</w:t>
            </w:r>
            <w:r w:rsidR="00266735">
              <w:rPr>
                <w:rFonts w:ascii="Times New Roman" w:hAnsi="Times New Roman"/>
                <w:spacing w:val="2"/>
              </w:rPr>
              <w:t>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72762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727622" w:rsidP="00727622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100</w:t>
            </w:r>
            <w:r w:rsidR="00727622"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727622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200,0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727622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30</w:t>
            </w:r>
            <w:r w:rsidR="00266735">
              <w:rPr>
                <w:rFonts w:ascii="Times New Roman" w:hAnsi="Times New Roman"/>
                <w:spacing w:val="2"/>
              </w:rPr>
              <w:t>0</w:t>
            </w:r>
            <w:r>
              <w:rPr>
                <w:rFonts w:ascii="Times New Roman" w:hAnsi="Times New Roman"/>
                <w:spacing w:val="2"/>
              </w:rPr>
              <w:t>,0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Балтасинский районный исполнительный комитет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7.4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Проведение работы с  руководством Республики Татарстан по строительству спортивных залов и сооружений: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 ледовый дворец;</w:t>
            </w:r>
          </w:p>
          <w:p w:rsidR="000C782F" w:rsidRPr="00A62C15" w:rsidRDefault="00266735" w:rsidP="003F2116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 стадиона;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</w:t>
            </w:r>
          </w:p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EB39F9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Строительство спортивных объектов, вид сооружения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Ледовый дворец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Ледовый дворец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С</w:t>
            </w:r>
            <w:r w:rsidR="000C782F">
              <w:rPr>
                <w:rFonts w:ascii="Times New Roman" w:hAnsi="Times New Roman"/>
                <w:spacing w:val="2"/>
              </w:rPr>
              <w:t>тадион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Балтасинский районный  исполнительный комитет</w:t>
            </w:r>
          </w:p>
        </w:tc>
      </w:tr>
      <w:tr w:rsidR="00AD0E43" w:rsidRPr="00A62C15" w:rsidTr="00993F37">
        <w:tc>
          <w:tcPr>
            <w:tcW w:w="5000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</w:p>
          <w:p w:rsidR="00982380" w:rsidRPr="00A62C15" w:rsidRDefault="00982380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  <w:r w:rsidRPr="00A62C15">
              <w:rPr>
                <w:rFonts w:ascii="Times New Roman" w:hAnsi="Times New Roman"/>
                <w:b/>
                <w:spacing w:val="2"/>
              </w:rPr>
              <w:t>8. Информационно-пропагандистская работа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8.1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 Пропаганда здорового образа жизни районной газете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Хезмәт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>»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Азлане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>» и передачах радио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Кайтаваз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»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публикаций</w:t>
            </w:r>
            <w:r w:rsidR="00266735">
              <w:rPr>
                <w:rFonts w:ascii="Times New Roman" w:hAnsi="Times New Roman"/>
                <w:spacing w:val="2"/>
              </w:rPr>
              <w:t>, ед.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550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570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590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Филиал ОАО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Татмедиа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>» редакции районной газеты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Хезмәт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»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согласованию), МБУ ТРК «</w:t>
            </w:r>
            <w:proofErr w:type="spellStart"/>
            <w:r w:rsidRPr="00A62C15">
              <w:rPr>
                <w:rFonts w:ascii="Times New Roman" w:hAnsi="Times New Roman"/>
                <w:spacing w:val="2"/>
              </w:rPr>
              <w:t>Кайтаваз</w:t>
            </w:r>
            <w:proofErr w:type="spellEnd"/>
            <w:r w:rsidRPr="00A62C15">
              <w:rPr>
                <w:rFonts w:ascii="Times New Roman" w:hAnsi="Times New Roman"/>
                <w:spacing w:val="2"/>
              </w:rPr>
              <w:t xml:space="preserve">»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8.2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Создание и размещение на официальном сайте района раздела по информированию населения о возможности занятий физической культурой и спортом в физкультурно-спортивных организациях 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>-2020 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pacing w:val="2"/>
              </w:rPr>
              <w:t>созданных</w:t>
            </w:r>
            <w:proofErr w:type="gramEnd"/>
            <w:r>
              <w:rPr>
                <w:rFonts w:ascii="Times New Roman" w:hAnsi="Times New Roman"/>
                <w:spacing w:val="2"/>
              </w:rPr>
              <w:t xml:space="preserve"> аккаунтов</w:t>
            </w:r>
            <w:r w:rsidR="00266735">
              <w:rPr>
                <w:rFonts w:ascii="Times New Roman" w:hAnsi="Times New Roman"/>
                <w:spacing w:val="2"/>
              </w:rPr>
              <w:t>, шт.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молодежи и спорту, Балтасинского районного исполнительного комитета</w:t>
            </w:r>
          </w:p>
        </w:tc>
      </w:tr>
      <w:tr w:rsidR="00993F37" w:rsidRPr="00A62C15" w:rsidTr="00993F37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8.3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Оформление стендов,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информационных бюллетеней по здоровому образу жизни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201</w:t>
            </w:r>
            <w:r w:rsidR="00266735">
              <w:rPr>
                <w:rFonts w:ascii="Times New Roman" w:hAnsi="Times New Roman"/>
                <w:spacing w:val="2"/>
              </w:rPr>
              <w:t>8</w:t>
            </w:r>
            <w:r w:rsidRPr="00A62C15">
              <w:rPr>
                <w:rFonts w:ascii="Times New Roman" w:hAnsi="Times New Roman"/>
                <w:spacing w:val="2"/>
              </w:rPr>
              <w:t xml:space="preserve">-2020 </w:t>
            </w:r>
            <w:r w:rsidRPr="00A62C15">
              <w:rPr>
                <w:rFonts w:ascii="Times New Roman" w:hAnsi="Times New Roman"/>
                <w:spacing w:val="2"/>
              </w:rPr>
              <w:lastRenderedPageBreak/>
              <w:t>годы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Тираж, шт.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55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5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 xml:space="preserve">Сельские поселения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 xml:space="preserve">(по согласованию) производственные  предприятия, организации и учреждений района </w:t>
            </w:r>
          </w:p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(по согласованию)</w:t>
            </w:r>
          </w:p>
        </w:tc>
      </w:tr>
      <w:tr w:rsidR="00993F37" w:rsidRPr="00A62C15" w:rsidTr="00BB6B35">
        <w:tc>
          <w:tcPr>
            <w:tcW w:w="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lastRenderedPageBreak/>
              <w:t>8.</w:t>
            </w:r>
            <w:r w:rsidR="00266735"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Создание базы данных «спортивного резерва» района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266735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до 20</w:t>
            </w:r>
            <w:r w:rsidR="00266735">
              <w:rPr>
                <w:rFonts w:ascii="Times New Roman" w:hAnsi="Times New Roman"/>
                <w:spacing w:val="2"/>
              </w:rPr>
              <w:t>20</w:t>
            </w:r>
            <w:r w:rsidRPr="00A62C15">
              <w:rPr>
                <w:rFonts w:ascii="Times New Roman" w:hAnsi="Times New Roman"/>
                <w:spacing w:val="2"/>
              </w:rPr>
              <w:t xml:space="preserve"> года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Количество резервистов</w:t>
            </w:r>
            <w:r w:rsidR="00266735">
              <w:rPr>
                <w:rFonts w:ascii="Times New Roman" w:hAnsi="Times New Roman"/>
                <w:spacing w:val="2"/>
              </w:rPr>
              <w:t>, человек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50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70</w:t>
            </w:r>
          </w:p>
        </w:tc>
        <w:tc>
          <w:tcPr>
            <w:tcW w:w="22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2667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-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782F" w:rsidRPr="00A62C15" w:rsidRDefault="000C782F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  <w:r w:rsidRPr="00A62C15">
              <w:rPr>
                <w:rFonts w:ascii="Times New Roman" w:hAnsi="Times New Roman"/>
                <w:spacing w:val="2"/>
              </w:rPr>
              <w:t>Отдел по делам молодёжи и спорту Балтасинского районного исполнительного комитета</w:t>
            </w:r>
          </w:p>
        </w:tc>
      </w:tr>
      <w:tr w:rsidR="00727622" w:rsidRPr="00A62C15" w:rsidTr="00BB6B35">
        <w:tc>
          <w:tcPr>
            <w:tcW w:w="327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2" w:rsidRPr="00727622" w:rsidRDefault="00727622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pacing w:val="2"/>
              </w:rPr>
            </w:pPr>
            <w:r>
              <w:rPr>
                <w:rFonts w:ascii="Times New Roman" w:hAnsi="Times New Roman"/>
                <w:b/>
                <w:spacing w:val="2"/>
              </w:rPr>
              <w:t>ВСЕГО по программе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2" w:rsidRPr="00BB6B35" w:rsidRDefault="00BB6B35" w:rsidP="006A1F00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  <w:lang w:val="en-US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  <w:r>
              <w:rPr>
                <w:rFonts w:ascii="Times New Roman" w:hAnsi="Times New Roman"/>
                <w:spacing w:val="2"/>
                <w:lang w:val="en-US"/>
              </w:rPr>
              <w:t>655,0</w:t>
            </w:r>
          </w:p>
        </w:tc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27622" w:rsidRPr="00BB6B35" w:rsidRDefault="00BB6B35" w:rsidP="002F370F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  <w:lang w:val="en-US"/>
              </w:rPr>
            </w:pPr>
            <w:r>
              <w:rPr>
                <w:rFonts w:ascii="Times New Roman" w:hAnsi="Times New Roman"/>
                <w:spacing w:val="2"/>
                <w:lang w:val="en-US"/>
              </w:rPr>
              <w:t>3</w:t>
            </w:r>
            <w:r w:rsidR="002F370F">
              <w:rPr>
                <w:rFonts w:ascii="Times New Roman" w:hAnsi="Times New Roman"/>
                <w:spacing w:val="2"/>
              </w:rPr>
              <w:t>20</w:t>
            </w:r>
            <w:r>
              <w:rPr>
                <w:rFonts w:ascii="Times New Roman" w:hAnsi="Times New Roman"/>
                <w:spacing w:val="2"/>
                <w:lang w:val="en-US"/>
              </w:rPr>
              <w:t>7,0</w:t>
            </w:r>
          </w:p>
        </w:tc>
        <w:tc>
          <w:tcPr>
            <w:tcW w:w="2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27622" w:rsidRPr="00BB6B35" w:rsidRDefault="00BB6B35" w:rsidP="001C1398">
            <w:pPr>
              <w:spacing w:before="30" w:after="30" w:line="240" w:lineRule="auto"/>
              <w:jc w:val="center"/>
              <w:rPr>
                <w:rFonts w:ascii="Times New Roman" w:hAnsi="Times New Roman"/>
                <w:spacing w:val="2"/>
                <w:lang w:val="en-US"/>
              </w:rPr>
            </w:pPr>
            <w:r>
              <w:rPr>
                <w:rFonts w:ascii="Times New Roman" w:hAnsi="Times New Roman"/>
                <w:spacing w:val="2"/>
                <w:lang w:val="en-US"/>
              </w:rPr>
              <w:t>3839,0</w:t>
            </w:r>
          </w:p>
        </w:tc>
        <w:tc>
          <w:tcPr>
            <w:tcW w:w="9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7622" w:rsidRPr="00A62C15" w:rsidRDefault="00727622" w:rsidP="006A1F00">
            <w:pPr>
              <w:spacing w:before="30" w:after="30" w:line="240" w:lineRule="auto"/>
              <w:rPr>
                <w:rFonts w:ascii="Times New Roman" w:hAnsi="Times New Roman"/>
                <w:spacing w:val="2"/>
              </w:rPr>
            </w:pPr>
          </w:p>
        </w:tc>
      </w:tr>
    </w:tbl>
    <w:p w:rsidR="00D013A5" w:rsidRPr="00A62C15" w:rsidRDefault="00D013A5" w:rsidP="00D013A5"/>
    <w:sectPr w:rsidR="00D013A5" w:rsidRPr="00A62C15" w:rsidSect="007544FA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C3CCC"/>
    <w:multiLevelType w:val="hybridMultilevel"/>
    <w:tmpl w:val="DEE49042"/>
    <w:lvl w:ilvl="0" w:tplc="4F7A568E">
      <w:start w:val="1"/>
      <w:numFmt w:val="decimal"/>
      <w:lvlText w:val="%1."/>
      <w:lvlJc w:val="left"/>
      <w:pPr>
        <w:ind w:left="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" w:hanging="360"/>
      </w:pPr>
    </w:lvl>
    <w:lvl w:ilvl="2" w:tplc="0419001B" w:tentative="1">
      <w:start w:val="1"/>
      <w:numFmt w:val="lowerRoman"/>
      <w:lvlText w:val="%3."/>
      <w:lvlJc w:val="right"/>
      <w:pPr>
        <w:ind w:left="1488" w:hanging="180"/>
      </w:pPr>
    </w:lvl>
    <w:lvl w:ilvl="3" w:tplc="0419000F" w:tentative="1">
      <w:start w:val="1"/>
      <w:numFmt w:val="decimal"/>
      <w:lvlText w:val="%4."/>
      <w:lvlJc w:val="left"/>
      <w:pPr>
        <w:ind w:left="2208" w:hanging="360"/>
      </w:pPr>
    </w:lvl>
    <w:lvl w:ilvl="4" w:tplc="04190019" w:tentative="1">
      <w:start w:val="1"/>
      <w:numFmt w:val="lowerLetter"/>
      <w:lvlText w:val="%5."/>
      <w:lvlJc w:val="left"/>
      <w:pPr>
        <w:ind w:left="2928" w:hanging="360"/>
      </w:pPr>
    </w:lvl>
    <w:lvl w:ilvl="5" w:tplc="0419001B" w:tentative="1">
      <w:start w:val="1"/>
      <w:numFmt w:val="lowerRoman"/>
      <w:lvlText w:val="%6."/>
      <w:lvlJc w:val="right"/>
      <w:pPr>
        <w:ind w:left="3648" w:hanging="180"/>
      </w:pPr>
    </w:lvl>
    <w:lvl w:ilvl="6" w:tplc="0419000F" w:tentative="1">
      <w:start w:val="1"/>
      <w:numFmt w:val="decimal"/>
      <w:lvlText w:val="%7."/>
      <w:lvlJc w:val="left"/>
      <w:pPr>
        <w:ind w:left="4368" w:hanging="360"/>
      </w:pPr>
    </w:lvl>
    <w:lvl w:ilvl="7" w:tplc="04190019" w:tentative="1">
      <w:start w:val="1"/>
      <w:numFmt w:val="lowerLetter"/>
      <w:lvlText w:val="%8."/>
      <w:lvlJc w:val="left"/>
      <w:pPr>
        <w:ind w:left="5088" w:hanging="360"/>
      </w:pPr>
    </w:lvl>
    <w:lvl w:ilvl="8" w:tplc="0419001B" w:tentative="1">
      <w:start w:val="1"/>
      <w:numFmt w:val="lowerRoman"/>
      <w:lvlText w:val="%9."/>
      <w:lvlJc w:val="right"/>
      <w:pPr>
        <w:ind w:left="58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A5"/>
    <w:rsid w:val="00027A79"/>
    <w:rsid w:val="000336B0"/>
    <w:rsid w:val="00046A94"/>
    <w:rsid w:val="00073167"/>
    <w:rsid w:val="000C782F"/>
    <w:rsid w:val="000F664A"/>
    <w:rsid w:val="00120D38"/>
    <w:rsid w:val="001427BA"/>
    <w:rsid w:val="00151432"/>
    <w:rsid w:val="00151B78"/>
    <w:rsid w:val="001C1398"/>
    <w:rsid w:val="001C26C6"/>
    <w:rsid w:val="001C625C"/>
    <w:rsid w:val="001E6B35"/>
    <w:rsid w:val="0020509A"/>
    <w:rsid w:val="00262ED4"/>
    <w:rsid w:val="00266735"/>
    <w:rsid w:val="002C2EE3"/>
    <w:rsid w:val="002F370F"/>
    <w:rsid w:val="002F3B39"/>
    <w:rsid w:val="00313FD9"/>
    <w:rsid w:val="0037735F"/>
    <w:rsid w:val="00382391"/>
    <w:rsid w:val="00391FA3"/>
    <w:rsid w:val="003B0F13"/>
    <w:rsid w:val="003D1BC1"/>
    <w:rsid w:val="003E7764"/>
    <w:rsid w:val="003F2116"/>
    <w:rsid w:val="003F27BD"/>
    <w:rsid w:val="003F385E"/>
    <w:rsid w:val="00425B26"/>
    <w:rsid w:val="00466E29"/>
    <w:rsid w:val="004916D2"/>
    <w:rsid w:val="004E3632"/>
    <w:rsid w:val="004F7B34"/>
    <w:rsid w:val="00510D50"/>
    <w:rsid w:val="0052392F"/>
    <w:rsid w:val="00543327"/>
    <w:rsid w:val="005441E1"/>
    <w:rsid w:val="00557B7C"/>
    <w:rsid w:val="00580AFB"/>
    <w:rsid w:val="00595E33"/>
    <w:rsid w:val="005A53E0"/>
    <w:rsid w:val="00625D72"/>
    <w:rsid w:val="00680F89"/>
    <w:rsid w:val="00691604"/>
    <w:rsid w:val="006A1F00"/>
    <w:rsid w:val="006D77BE"/>
    <w:rsid w:val="006D78FA"/>
    <w:rsid w:val="006E04FC"/>
    <w:rsid w:val="006F7F7C"/>
    <w:rsid w:val="007055C9"/>
    <w:rsid w:val="00727622"/>
    <w:rsid w:val="007544FA"/>
    <w:rsid w:val="00763E21"/>
    <w:rsid w:val="007A0AD9"/>
    <w:rsid w:val="007C5935"/>
    <w:rsid w:val="007D4DE6"/>
    <w:rsid w:val="007D6F1F"/>
    <w:rsid w:val="007F7448"/>
    <w:rsid w:val="008B2A8A"/>
    <w:rsid w:val="008B409D"/>
    <w:rsid w:val="00904DD0"/>
    <w:rsid w:val="009162FE"/>
    <w:rsid w:val="00927FE2"/>
    <w:rsid w:val="0093072C"/>
    <w:rsid w:val="0093486D"/>
    <w:rsid w:val="00982380"/>
    <w:rsid w:val="00993F37"/>
    <w:rsid w:val="009A089B"/>
    <w:rsid w:val="009F261C"/>
    <w:rsid w:val="00A32425"/>
    <w:rsid w:val="00A5583E"/>
    <w:rsid w:val="00A62C15"/>
    <w:rsid w:val="00A65573"/>
    <w:rsid w:val="00AA50CF"/>
    <w:rsid w:val="00AB0531"/>
    <w:rsid w:val="00AB72F8"/>
    <w:rsid w:val="00AD0E43"/>
    <w:rsid w:val="00AE483B"/>
    <w:rsid w:val="00B12352"/>
    <w:rsid w:val="00B67FC3"/>
    <w:rsid w:val="00B710E8"/>
    <w:rsid w:val="00BA0A5E"/>
    <w:rsid w:val="00BB6B35"/>
    <w:rsid w:val="00BD315C"/>
    <w:rsid w:val="00BF1400"/>
    <w:rsid w:val="00BF2B93"/>
    <w:rsid w:val="00C2067A"/>
    <w:rsid w:val="00CA6FE1"/>
    <w:rsid w:val="00CC72B0"/>
    <w:rsid w:val="00CF4097"/>
    <w:rsid w:val="00D013A5"/>
    <w:rsid w:val="00D72D9C"/>
    <w:rsid w:val="00D94487"/>
    <w:rsid w:val="00DE57DE"/>
    <w:rsid w:val="00E04A9E"/>
    <w:rsid w:val="00E31699"/>
    <w:rsid w:val="00E3485F"/>
    <w:rsid w:val="00E670C5"/>
    <w:rsid w:val="00E95F07"/>
    <w:rsid w:val="00EB39F9"/>
    <w:rsid w:val="00F15B48"/>
    <w:rsid w:val="00F83431"/>
    <w:rsid w:val="00FE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A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13A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3A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1">
    <w:name w:val="Style1"/>
    <w:basedOn w:val="a"/>
    <w:rsid w:val="00D013A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D013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D013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D013A5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D013A5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rsid w:val="00D013A5"/>
    <w:rPr>
      <w:rFonts w:ascii="Arial" w:hAnsi="Arial" w:cs="Arial"/>
      <w:sz w:val="26"/>
      <w:szCs w:val="26"/>
    </w:rPr>
  </w:style>
  <w:style w:type="paragraph" w:customStyle="1" w:styleId="a3">
    <w:name w:val="Прижатый влево"/>
    <w:basedOn w:val="a"/>
    <w:next w:val="a"/>
    <w:rsid w:val="00D013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F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10D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6A1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A1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A1F0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A1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A1F0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3">
    <w:name w:val="Body Text Indent 3"/>
    <w:basedOn w:val="a"/>
    <w:link w:val="30"/>
    <w:uiPriority w:val="99"/>
    <w:unhideWhenUsed/>
    <w:rsid w:val="00DE57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57D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Title">
    <w:name w:val="ConsPlusTitle"/>
    <w:rsid w:val="003D1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A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013A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3A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1">
    <w:name w:val="Style1"/>
    <w:basedOn w:val="a"/>
    <w:rsid w:val="00D013A5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D013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3">
    <w:name w:val="Style3"/>
    <w:basedOn w:val="a"/>
    <w:rsid w:val="00D013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D013A5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D013A5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rsid w:val="00D013A5"/>
    <w:rPr>
      <w:rFonts w:ascii="Arial" w:hAnsi="Arial" w:cs="Arial"/>
      <w:sz w:val="26"/>
      <w:szCs w:val="26"/>
    </w:rPr>
  </w:style>
  <w:style w:type="paragraph" w:customStyle="1" w:styleId="a3">
    <w:name w:val="Прижатый влево"/>
    <w:basedOn w:val="a"/>
    <w:next w:val="a"/>
    <w:rsid w:val="00D013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F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10D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6A1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A1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A1F0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A1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A1F00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3">
    <w:name w:val="Body Text Indent 3"/>
    <w:basedOn w:val="a"/>
    <w:link w:val="30"/>
    <w:uiPriority w:val="99"/>
    <w:unhideWhenUsed/>
    <w:rsid w:val="00DE57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E57DE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Title">
    <w:name w:val="ConsPlusTitle"/>
    <w:rsid w:val="003D1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D15AE26062B480A167EFB3F7F45775067B4EDC5CBC6E158BF46EA6ACQ2A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CD15AE26062B480A167EFB3F7F457750E734AD554B3331F83AD62A4AB299996EFE377424042E8QCA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CD15AE26062B480A167F1BEE1980A7E047811D85DBB6644D6AB35FBFB2FCCD6QAA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B542-8B87-4731-A4EC-BB172C62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5902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Альфия</cp:lastModifiedBy>
  <cp:revision>2</cp:revision>
  <cp:lastPrinted>2017-12-08T11:29:00Z</cp:lastPrinted>
  <dcterms:created xsi:type="dcterms:W3CDTF">2017-12-12T10:39:00Z</dcterms:created>
  <dcterms:modified xsi:type="dcterms:W3CDTF">2017-12-12T10:39:00Z</dcterms:modified>
</cp:coreProperties>
</file>