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68" w:rsidRDefault="00712868" w:rsidP="007128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Реестр  муниципальных нормативных правовых актов (решений) Совета </w:t>
      </w:r>
      <w:proofErr w:type="spellStart"/>
      <w:r>
        <w:rPr>
          <w:rFonts w:ascii="Times New Roman" w:hAnsi="Times New Roman"/>
          <w:sz w:val="28"/>
          <w:szCs w:val="28"/>
        </w:rPr>
        <w:t>Бурнакского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712868" w:rsidRDefault="00712868" w:rsidP="0071286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Балтасинского района Республики Татарстан</w:t>
      </w:r>
    </w:p>
    <w:p w:rsidR="00712868" w:rsidRDefault="00712868" w:rsidP="007128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7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6"/>
        <w:gridCol w:w="1593"/>
        <w:gridCol w:w="758"/>
        <w:gridCol w:w="3262"/>
        <w:gridCol w:w="2547"/>
        <w:gridCol w:w="1625"/>
        <w:gridCol w:w="2637"/>
        <w:gridCol w:w="1772"/>
      </w:tblGrid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68" w:rsidRPr="00712868" w:rsidRDefault="00712868">
            <w:pPr>
              <w:rPr>
                <w:rFonts w:ascii="Times New Roman" w:hAnsi="Times New Roman"/>
                <w:sz w:val="24"/>
                <w:szCs w:val="24"/>
              </w:rPr>
            </w:pPr>
            <w:r w:rsidRPr="0071286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128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1286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68" w:rsidRPr="00712868" w:rsidRDefault="00712868">
            <w:pPr>
              <w:rPr>
                <w:rFonts w:ascii="Times New Roman" w:hAnsi="Times New Roman"/>
                <w:sz w:val="24"/>
                <w:szCs w:val="24"/>
              </w:rPr>
            </w:pPr>
            <w:r w:rsidRPr="00712868">
              <w:rPr>
                <w:rFonts w:ascii="Times New Roman" w:hAnsi="Times New Roman"/>
                <w:sz w:val="24"/>
                <w:szCs w:val="24"/>
              </w:rPr>
              <w:t>Дата принятия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68" w:rsidRPr="00712868" w:rsidRDefault="00712868">
            <w:pPr>
              <w:rPr>
                <w:rFonts w:ascii="Times New Roman" w:hAnsi="Times New Roman"/>
                <w:sz w:val="24"/>
                <w:szCs w:val="24"/>
              </w:rPr>
            </w:pPr>
            <w:r w:rsidRPr="00712868">
              <w:rPr>
                <w:rFonts w:ascii="Times New Roman" w:hAnsi="Times New Roman"/>
                <w:sz w:val="24"/>
                <w:szCs w:val="24"/>
              </w:rPr>
              <w:t>№ акта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68" w:rsidRPr="00712868" w:rsidRDefault="00712868">
            <w:pPr>
              <w:rPr>
                <w:rFonts w:ascii="Times New Roman" w:hAnsi="Times New Roman"/>
                <w:sz w:val="24"/>
                <w:szCs w:val="24"/>
              </w:rPr>
            </w:pPr>
            <w:r w:rsidRPr="00712868"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68" w:rsidRPr="00712868" w:rsidRDefault="00712868">
            <w:pPr>
              <w:rPr>
                <w:rFonts w:ascii="Times New Roman" w:hAnsi="Times New Roman"/>
                <w:sz w:val="24"/>
                <w:szCs w:val="24"/>
              </w:rPr>
            </w:pPr>
            <w:r w:rsidRPr="00712868"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68" w:rsidRPr="00712868" w:rsidRDefault="00712868">
            <w:pPr>
              <w:rPr>
                <w:rFonts w:ascii="Times New Roman" w:hAnsi="Times New Roman"/>
                <w:sz w:val="24"/>
                <w:szCs w:val="24"/>
              </w:rPr>
            </w:pPr>
            <w:r w:rsidRPr="00712868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68" w:rsidRPr="00712868" w:rsidRDefault="00712868">
            <w:pPr>
              <w:rPr>
                <w:rFonts w:ascii="Times New Roman" w:hAnsi="Times New Roman"/>
                <w:sz w:val="24"/>
                <w:szCs w:val="24"/>
              </w:rPr>
            </w:pPr>
            <w:r w:rsidRPr="00712868">
              <w:rPr>
                <w:rFonts w:ascii="Times New Roman" w:hAnsi="Times New Roman"/>
                <w:sz w:val="24"/>
                <w:szCs w:val="24"/>
              </w:rPr>
              <w:t xml:space="preserve">Отметка о проведении </w:t>
            </w:r>
            <w:proofErr w:type="gramStart"/>
            <w:r w:rsidRPr="00712868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gramEnd"/>
          </w:p>
          <w:p w:rsidR="00712868" w:rsidRPr="00712868" w:rsidRDefault="00712868">
            <w:pPr>
              <w:rPr>
                <w:rFonts w:ascii="Times New Roman" w:hAnsi="Times New Roman"/>
                <w:sz w:val="24"/>
                <w:szCs w:val="24"/>
              </w:rPr>
            </w:pPr>
            <w:r w:rsidRPr="00712868">
              <w:rPr>
                <w:rFonts w:ascii="Times New Roman" w:hAnsi="Times New Roman"/>
                <w:sz w:val="24"/>
                <w:szCs w:val="24"/>
              </w:rPr>
              <w:t>экспертизы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>
            <w:pPr>
              <w:rPr>
                <w:rFonts w:ascii="Times New Roman" w:hAnsi="Times New Roman"/>
                <w:sz w:val="24"/>
                <w:szCs w:val="24"/>
              </w:rPr>
            </w:pPr>
            <w:r w:rsidRPr="00712868">
              <w:rPr>
                <w:rFonts w:ascii="Times New Roman" w:hAnsi="Times New Roman"/>
                <w:sz w:val="24"/>
                <w:szCs w:val="24"/>
              </w:rPr>
              <w:t>Отметка о направлении в регистр</w:t>
            </w:r>
          </w:p>
          <w:p w:rsidR="00712868" w:rsidRPr="00712868" w:rsidRDefault="007128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2868" w:rsidRPr="00712868" w:rsidTr="00712868">
        <w:tc>
          <w:tcPr>
            <w:tcW w:w="14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286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712868">
              <w:rPr>
                <w:rFonts w:ascii="Times New Roman" w:hAnsi="Times New Roman"/>
                <w:b/>
                <w:sz w:val="24"/>
                <w:szCs w:val="24"/>
              </w:rPr>
              <w:t>РЕШЕНИЯ -  2016</w:t>
            </w:r>
            <w:r w:rsidRPr="00712868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  <w:p w:rsidR="00712868" w:rsidRPr="00712868" w:rsidRDefault="0071286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26.01.2016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68" w:rsidRPr="00712868" w:rsidRDefault="00712868" w:rsidP="0071286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 проекте решения «Об исполнении бюджета 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за 20</w:t>
            </w:r>
            <w:r w:rsidRPr="0071286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15</w:t>
            </w: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год».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17.01.2016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28.01.2016</w:t>
            </w: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08.02.2016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и дополнений в решение Совета 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от 19.12.2015г № 14  «О бюджете 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на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12868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2016 г</w:t>
              </w:r>
            </w:smartTag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11.02.2016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11.02.2016</w:t>
            </w: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13.04.2016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исполнении бюджета 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 Балтасинского </w:t>
            </w: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района Республики Татарстан  на 20</w:t>
            </w:r>
            <w:r w:rsidRPr="00712868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 xml:space="preserve">15 </w:t>
            </w: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013D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09.04.2016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15.04.2016</w:t>
            </w: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13.04.2016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tabs>
                <w:tab w:val="left" w:pos="9637"/>
              </w:tabs>
              <w:autoSpaceDE w:val="0"/>
              <w:autoSpaceDN w:val="0"/>
              <w:adjustRightInd w:val="0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о порядке размещения сведений о доходах, расходах, об имуществе и обязательствах имущественного характера лиц,  замещающих  муниципальные должности в  муниципальном образовании «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Бурнакское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поселение» Балтасинского  муниципального района Республики Татарстан и членов их семей на официальном сайте Балтасинского  муниципального района Республики Татарстан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09.04.2016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15.04.2016</w:t>
            </w: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13.04.2016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12868">
              <w:rPr>
                <w:rFonts w:ascii="Times New Roman" w:eastAsia="Times New Roman" w:hAnsi="Times New Roman"/>
                <w:sz w:val="24"/>
                <w:szCs w:val="24"/>
              </w:rPr>
              <w:t>О представлении гражданами, претендующими на замещение муниципальных должностей   в муниципальном образовании</w:t>
            </w:r>
            <w:r w:rsidRPr="0071286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12868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</w:rPr>
              <w:t>Бурнакское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сельское поселение»  Балтасинского 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 в   муниципальном образовании «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</w:rPr>
              <w:t>Бурнакское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сельское поселение»  Балтасинского  муниципального района Республики Татарстан, сведений  о доходах,  расходах,  об имуществе и обязательствах имущественного характера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09.04.2016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15.04.2016</w:t>
            </w: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13.04.2016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tabs>
                <w:tab w:val="left" w:pos="9569"/>
              </w:tabs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утверждении Положения запрете отдельным категориям лиц открывать и иметь счета (вклады), хранить наличные денежные средства и ценности в иностранных банках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09.04.2016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</w:rPr>
              <w:t>21.04.2016</w:t>
            </w: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13.04.2016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Об утверждении положения о порядке сообщения муниципальными служащими, лицами, замещающими муниципальные должности в 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Бурнакском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сельском поселении Балтасинского  муниципального района 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09.04.2016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</w:rPr>
              <w:t>21.04.2016</w:t>
            </w: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20.07.2016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и дополнений в решение Совета 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от 19.12.2015г № 14  «О бюджете 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на2016г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10.07.2016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26.07.2016</w:t>
            </w: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26.09.2016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проекте решения «О внесении изменений и дополнений в Устав муниципального образования «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Бурнакское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поселение» Балтасинского муниципального района Республики Татарстан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20.09.2016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28.09.2016</w:t>
            </w: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30.09.2016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проекте Решения «О внесении изменений в Решение Совета  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от 31.05.2013 г № 82 «Об утверждении Правил землепользования и застройки  муниципального образования «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Бурнакское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поселение» Балтасинского муниципального района Республики Татарстан»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21.09.2016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01.10.2016</w:t>
            </w: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14.11.2016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shd w:val="clear" w:color="auto" w:fill="FFFFFF"/>
              <w:spacing w:line="274" w:lineRule="exact"/>
              <w:ind w:left="5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28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О рассмотрении проекта бюджета </w:t>
            </w:r>
            <w:proofErr w:type="spellStart"/>
            <w:r w:rsidRPr="007128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7128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сельского  поселения Балтасинского муниципального района Республики     Татарстан на 2017 год и  плановый период 2018-2019 гг</w:t>
            </w:r>
            <w:r w:rsidRPr="0071286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02.11.2016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17.11.2016</w:t>
            </w: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13.12.2016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Решение Совета 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от «31» мая 2013г. №82 «Об утверждении Правил землепользования и застройки  муниципального образования «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Бурнакское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поселение»  Балтасинского муниципального района Республики Татарстан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28.11.2016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</w:rPr>
              <w:t>15.12.2016</w:t>
            </w: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24.12.2016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128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бюджете </w:t>
            </w:r>
            <w:proofErr w:type="spellStart"/>
            <w:r w:rsidRPr="007128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Бурнакского</w:t>
            </w:r>
            <w:proofErr w:type="spellEnd"/>
            <w:r w:rsidRPr="007128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сельского поселения Балтасинского муниципального района Республики Татарстан на 2017 год и  плановый период 2018-2019 </w:t>
            </w:r>
            <w:proofErr w:type="spellStart"/>
            <w:proofErr w:type="gramStart"/>
            <w:r w:rsidRPr="0071286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18.11.2016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</w:rPr>
              <w:t>28.12.2016</w:t>
            </w:r>
          </w:p>
        </w:tc>
      </w:tr>
      <w:tr w:rsidR="00712868" w:rsidRPr="00712868" w:rsidTr="0071286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24.12.2016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и дополнений в Устав муниципального образования «</w:t>
            </w:r>
            <w:proofErr w:type="spellStart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Бурнакское</w:t>
            </w:r>
            <w:proofErr w:type="spellEnd"/>
            <w:r w:rsidRPr="007128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сельское поселение» Балтасинского  муниципального района РТ 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Default="00712868"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proofErr w:type="spellStart"/>
            <w:r w:rsidRPr="0072013D"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proofErr w:type="spellEnd"/>
            <w:r w:rsidRPr="0072013D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18.11.2016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68" w:rsidRPr="00712868" w:rsidRDefault="00712868" w:rsidP="0071286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2868">
              <w:rPr>
                <w:rFonts w:ascii="Times New Roman" w:eastAsiaTheme="minorHAnsi" w:hAnsi="Times New Roman"/>
                <w:sz w:val="24"/>
                <w:szCs w:val="24"/>
              </w:rPr>
              <w:t>28.12.2016</w:t>
            </w:r>
          </w:p>
        </w:tc>
      </w:tr>
    </w:tbl>
    <w:p w:rsidR="00BA720D" w:rsidRPr="00712868" w:rsidRDefault="00BA720D">
      <w:pPr>
        <w:rPr>
          <w:sz w:val="24"/>
          <w:szCs w:val="24"/>
        </w:rPr>
      </w:pPr>
      <w:bookmarkStart w:id="0" w:name="_GoBack"/>
      <w:bookmarkEnd w:id="0"/>
    </w:p>
    <w:sectPr w:rsidR="00BA720D" w:rsidRPr="00712868" w:rsidSect="007128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68"/>
    <w:rsid w:val="00712868"/>
    <w:rsid w:val="00BA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8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12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8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128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Гульсира</dc:creator>
  <cp:lastModifiedBy>Гульсира</cp:lastModifiedBy>
  <cp:revision>2</cp:revision>
  <dcterms:created xsi:type="dcterms:W3CDTF">2017-12-05T07:16:00Z</dcterms:created>
  <dcterms:modified xsi:type="dcterms:W3CDTF">2017-12-05T07:25:00Z</dcterms:modified>
</cp:coreProperties>
</file>