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B8" w:rsidRDefault="00C671B8" w:rsidP="00443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239" w:rsidRDefault="00443239" w:rsidP="00C671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239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C671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proofErr w:type="spellStart"/>
      <w:r w:rsidRPr="00443239">
        <w:rPr>
          <w:rFonts w:ascii="Times New Roman" w:hAnsi="Times New Roman" w:cs="Times New Roman"/>
          <w:b/>
          <w:sz w:val="28"/>
          <w:szCs w:val="28"/>
        </w:rPr>
        <w:t>Карар</w:t>
      </w:r>
      <w:proofErr w:type="spellEnd"/>
    </w:p>
    <w:p w:rsidR="00C671B8" w:rsidRDefault="00C671B8" w:rsidP="00C671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1B8" w:rsidRPr="00443239" w:rsidRDefault="00C671B8" w:rsidP="00C671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1B8">
        <w:rPr>
          <w:rFonts w:ascii="Times New Roman" w:hAnsi="Times New Roman" w:cs="Times New Roman"/>
          <w:b/>
          <w:sz w:val="28"/>
          <w:szCs w:val="28"/>
          <w:u w:val="single"/>
        </w:rPr>
        <w:t>«18»  августа 2017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C671B8">
        <w:rPr>
          <w:rFonts w:ascii="Times New Roman" w:hAnsi="Times New Roman" w:cs="Times New Roman"/>
          <w:b/>
          <w:sz w:val="28"/>
          <w:szCs w:val="28"/>
          <w:u w:val="single"/>
        </w:rPr>
        <w:t>№137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443239" w:rsidRDefault="00443239" w:rsidP="00CA5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F43" w:rsidRPr="00443239" w:rsidRDefault="00CA5F43" w:rsidP="00CA5F4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3239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A67CDB">
        <w:rPr>
          <w:rFonts w:ascii="Times New Roman" w:hAnsi="Times New Roman" w:cs="Times New Roman"/>
          <w:sz w:val="28"/>
          <w:szCs w:val="28"/>
        </w:rPr>
        <w:t>й</w:t>
      </w:r>
      <w:r w:rsidRPr="00443239">
        <w:rPr>
          <w:rFonts w:ascii="Times New Roman" w:hAnsi="Times New Roman" w:cs="Times New Roman"/>
          <w:sz w:val="28"/>
          <w:szCs w:val="28"/>
        </w:rPr>
        <w:t xml:space="preserve"> в постановление  от 31.03.2015 №</w:t>
      </w:r>
      <w:r w:rsidR="00603D68" w:rsidRPr="00443239">
        <w:rPr>
          <w:rFonts w:ascii="Times New Roman" w:hAnsi="Times New Roman" w:cs="Times New Roman"/>
          <w:sz w:val="28"/>
          <w:szCs w:val="28"/>
        </w:rPr>
        <w:t xml:space="preserve"> </w:t>
      </w:r>
      <w:r w:rsidRPr="00443239">
        <w:rPr>
          <w:rFonts w:ascii="Times New Roman" w:hAnsi="Times New Roman" w:cs="Times New Roman"/>
          <w:sz w:val="28"/>
          <w:szCs w:val="28"/>
        </w:rPr>
        <w:t>67 «Об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служащих, лиц, замещающих муниципальные должности в органах местного самоуправления Балтасинского муниципального района Республики Татарстан и членов их семей на официальном сайте Балтасинского  муниципального района в сети «Интернет» и предоставления этих сведений средствам массовой информации для</w:t>
      </w:r>
      <w:proofErr w:type="gramEnd"/>
      <w:r w:rsidRPr="00443239">
        <w:rPr>
          <w:rFonts w:ascii="Times New Roman" w:hAnsi="Times New Roman" w:cs="Times New Roman"/>
          <w:sz w:val="28"/>
          <w:szCs w:val="28"/>
        </w:rPr>
        <w:t xml:space="preserve"> опубликования»</w:t>
      </w:r>
    </w:p>
    <w:p w:rsidR="00603D68" w:rsidRDefault="00603D68" w:rsidP="00CA5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D68" w:rsidRDefault="00603D68" w:rsidP="00FE41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FE417E">
        <w:rPr>
          <w:rFonts w:ascii="Times New Roman" w:hAnsi="Times New Roman" w:cs="Times New Roman"/>
          <w:sz w:val="28"/>
          <w:szCs w:val="28"/>
        </w:rPr>
        <w:t xml:space="preserve">В </w:t>
      </w:r>
      <w:r w:rsidR="00FE417E" w:rsidRPr="00FE417E">
        <w:rPr>
          <w:rFonts w:ascii="Times New Roman" w:hAnsi="Times New Roman" w:cs="Times New Roman"/>
          <w:sz w:val="28"/>
          <w:szCs w:val="28"/>
        </w:rPr>
        <w:t>соответствии</w:t>
      </w:r>
      <w:r w:rsidR="00A67CDB">
        <w:rPr>
          <w:rFonts w:ascii="Times New Roman" w:hAnsi="Times New Roman" w:cs="Times New Roman"/>
          <w:sz w:val="28"/>
          <w:szCs w:val="28"/>
        </w:rPr>
        <w:t xml:space="preserve"> с </w:t>
      </w:r>
      <w:r w:rsidR="00FE417E" w:rsidRPr="00FE417E">
        <w:rPr>
          <w:rFonts w:ascii="Times New Roman" w:hAnsi="Times New Roman" w:cs="Times New Roman"/>
          <w:sz w:val="28"/>
          <w:szCs w:val="28"/>
        </w:rPr>
        <w:t xml:space="preserve"> </w:t>
      </w:r>
      <w:r w:rsidRPr="00FE417E">
        <w:rPr>
          <w:rFonts w:ascii="Times New Roman" w:hAnsi="Times New Roman" w:cs="Times New Roman"/>
          <w:sz w:val="28"/>
          <w:szCs w:val="28"/>
        </w:rPr>
        <w:t>Федеральн</w:t>
      </w:r>
      <w:r w:rsidR="00FE417E" w:rsidRPr="00FE417E">
        <w:rPr>
          <w:rFonts w:ascii="Times New Roman" w:hAnsi="Times New Roman" w:cs="Times New Roman"/>
          <w:sz w:val="28"/>
          <w:szCs w:val="28"/>
        </w:rPr>
        <w:t>ыми</w:t>
      </w:r>
      <w:r w:rsidRPr="00FE417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E417E" w:rsidRPr="00FE417E">
        <w:rPr>
          <w:rFonts w:ascii="Times New Roman" w:hAnsi="Times New Roman" w:cs="Times New Roman"/>
          <w:sz w:val="28"/>
          <w:szCs w:val="28"/>
        </w:rPr>
        <w:t xml:space="preserve">ами </w:t>
      </w:r>
      <w:r w:rsidRPr="00FE417E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от 2 марта 2007 года № 25-ФЗ «О муниципальной службе в Российской Федерации», </w:t>
      </w:r>
      <w:r w:rsidR="00FE417E" w:rsidRPr="00FE417E">
        <w:rPr>
          <w:rFonts w:ascii="Times New Roman" w:hAnsi="Times New Roman" w:cs="Times New Roman"/>
          <w:sz w:val="28"/>
          <w:szCs w:val="28"/>
        </w:rPr>
        <w:t>от</w:t>
      </w:r>
      <w:r w:rsidR="00FE417E" w:rsidRPr="00FE417E">
        <w:rPr>
          <w:rFonts w:ascii="Times New Roman" w:hAnsi="Times New Roman" w:cs="Times New Roman"/>
          <w:sz w:val="24"/>
          <w:szCs w:val="24"/>
        </w:rPr>
        <w:t xml:space="preserve"> </w:t>
      </w:r>
      <w:r w:rsidR="00FE417E" w:rsidRPr="00FE417E">
        <w:rPr>
          <w:rFonts w:ascii="Times New Roman" w:hAnsi="Times New Roman" w:cs="Times New Roman"/>
          <w:sz w:val="28"/>
          <w:szCs w:val="28"/>
        </w:rPr>
        <w:t>3</w:t>
      </w:r>
      <w:r w:rsidR="00FE417E" w:rsidRPr="00FE417E">
        <w:rPr>
          <w:rFonts w:ascii="Times New Roman" w:hAnsi="Times New Roman" w:cs="Times New Roman"/>
          <w:sz w:val="24"/>
          <w:szCs w:val="24"/>
        </w:rPr>
        <w:t xml:space="preserve"> </w:t>
      </w:r>
      <w:r w:rsidR="00FE417E" w:rsidRPr="00FE417E">
        <w:rPr>
          <w:rFonts w:ascii="Times New Roman" w:hAnsi="Times New Roman" w:cs="Times New Roman"/>
          <w:sz w:val="28"/>
          <w:szCs w:val="28"/>
        </w:rPr>
        <w:t>апреля</w:t>
      </w:r>
      <w:r w:rsidR="00FE417E" w:rsidRPr="00FE417E">
        <w:rPr>
          <w:rFonts w:ascii="Times New Roman" w:hAnsi="Times New Roman" w:cs="Times New Roman"/>
          <w:sz w:val="24"/>
          <w:szCs w:val="24"/>
        </w:rPr>
        <w:t xml:space="preserve"> </w:t>
      </w:r>
      <w:r w:rsidR="00FE417E" w:rsidRPr="00FE417E">
        <w:rPr>
          <w:rFonts w:ascii="Times New Roman" w:hAnsi="Times New Roman" w:cs="Times New Roman"/>
          <w:sz w:val="28"/>
          <w:szCs w:val="28"/>
        </w:rPr>
        <w:t>2017</w:t>
      </w:r>
      <w:r w:rsidR="00FE417E" w:rsidRPr="00FE417E">
        <w:rPr>
          <w:rFonts w:ascii="Times New Roman" w:hAnsi="Times New Roman" w:cs="Times New Roman"/>
          <w:sz w:val="24"/>
          <w:szCs w:val="24"/>
        </w:rPr>
        <w:t xml:space="preserve"> </w:t>
      </w:r>
      <w:r w:rsidR="00FE417E" w:rsidRPr="00FE417E">
        <w:rPr>
          <w:rFonts w:ascii="Times New Roman" w:hAnsi="Times New Roman" w:cs="Times New Roman"/>
          <w:sz w:val="28"/>
          <w:szCs w:val="28"/>
        </w:rPr>
        <w:t>года</w:t>
      </w:r>
      <w:r w:rsidR="00FE417E" w:rsidRPr="00FE417E">
        <w:rPr>
          <w:rFonts w:ascii="Times New Roman" w:hAnsi="Times New Roman" w:cs="Times New Roman"/>
          <w:sz w:val="24"/>
          <w:szCs w:val="24"/>
        </w:rPr>
        <w:t xml:space="preserve"> </w:t>
      </w:r>
      <w:r w:rsidR="00FE417E" w:rsidRPr="00FE417E">
        <w:rPr>
          <w:rFonts w:ascii="Times New Roman" w:hAnsi="Times New Roman" w:cs="Times New Roman"/>
          <w:sz w:val="28"/>
          <w:szCs w:val="28"/>
        </w:rPr>
        <w:t>№</w:t>
      </w:r>
      <w:r w:rsidR="00FE417E" w:rsidRPr="00FE417E">
        <w:rPr>
          <w:rFonts w:ascii="Times New Roman" w:hAnsi="Times New Roman" w:cs="Times New Roman"/>
          <w:sz w:val="24"/>
          <w:szCs w:val="24"/>
        </w:rPr>
        <w:t xml:space="preserve"> </w:t>
      </w:r>
      <w:r w:rsidR="00FE417E" w:rsidRPr="00FE417E">
        <w:rPr>
          <w:rFonts w:ascii="Times New Roman" w:hAnsi="Times New Roman" w:cs="Times New Roman"/>
          <w:sz w:val="28"/>
          <w:szCs w:val="28"/>
        </w:rPr>
        <w:t>64-ФЗ</w:t>
      </w:r>
      <w:r w:rsidR="00FE417E" w:rsidRPr="00FE417E">
        <w:rPr>
          <w:rFonts w:ascii="Times New Roman" w:hAnsi="Times New Roman" w:cs="Times New Roman"/>
          <w:sz w:val="24"/>
          <w:szCs w:val="24"/>
        </w:rPr>
        <w:t xml:space="preserve"> </w:t>
      </w:r>
      <w:r w:rsidR="00FE417E" w:rsidRPr="00FE417E">
        <w:rPr>
          <w:rFonts w:ascii="Times New Roman" w:hAnsi="Times New Roman" w:cs="Times New Roman"/>
          <w:sz w:val="28"/>
          <w:szCs w:val="28"/>
        </w:rPr>
        <w:t>«О</w:t>
      </w:r>
      <w:r w:rsidR="00FE417E" w:rsidRPr="00FE417E">
        <w:rPr>
          <w:rFonts w:ascii="Times New Roman" w:hAnsi="Times New Roman" w:cs="Times New Roman"/>
          <w:sz w:val="24"/>
          <w:szCs w:val="24"/>
        </w:rPr>
        <w:t xml:space="preserve"> </w:t>
      </w:r>
      <w:r w:rsidR="00FE417E" w:rsidRPr="00FE417E">
        <w:rPr>
          <w:rFonts w:ascii="Times New Roman" w:hAnsi="Times New Roman" w:cs="Times New Roman"/>
          <w:sz w:val="28"/>
          <w:szCs w:val="28"/>
        </w:rPr>
        <w:t>внесении</w:t>
      </w:r>
      <w:r w:rsidR="00FE417E" w:rsidRPr="00FE417E">
        <w:rPr>
          <w:rFonts w:ascii="Times New Roman" w:hAnsi="Times New Roman" w:cs="Times New Roman"/>
          <w:sz w:val="24"/>
          <w:szCs w:val="24"/>
        </w:rPr>
        <w:t xml:space="preserve"> </w:t>
      </w:r>
      <w:r w:rsidR="00FE417E" w:rsidRPr="00FE417E">
        <w:rPr>
          <w:rFonts w:ascii="Times New Roman" w:hAnsi="Times New Roman" w:cs="Times New Roman"/>
          <w:sz w:val="28"/>
          <w:szCs w:val="28"/>
        </w:rPr>
        <w:t>изменений</w:t>
      </w:r>
      <w:r w:rsidR="00FE417E" w:rsidRPr="00FE417E">
        <w:rPr>
          <w:rFonts w:ascii="Times New Roman" w:hAnsi="Times New Roman" w:cs="Times New Roman"/>
          <w:sz w:val="24"/>
          <w:szCs w:val="24"/>
        </w:rPr>
        <w:t xml:space="preserve"> </w:t>
      </w:r>
      <w:r w:rsidR="00FE417E" w:rsidRPr="00FE417E">
        <w:rPr>
          <w:rFonts w:ascii="Times New Roman" w:hAnsi="Times New Roman" w:cs="Times New Roman"/>
          <w:sz w:val="28"/>
          <w:szCs w:val="28"/>
        </w:rPr>
        <w:t>в</w:t>
      </w:r>
      <w:r w:rsidR="00FE417E" w:rsidRPr="00FE417E">
        <w:rPr>
          <w:rFonts w:ascii="Times New Roman" w:hAnsi="Times New Roman" w:cs="Times New Roman"/>
          <w:sz w:val="24"/>
          <w:szCs w:val="24"/>
        </w:rPr>
        <w:t xml:space="preserve"> </w:t>
      </w:r>
      <w:r w:rsidR="00FE417E" w:rsidRPr="00FE417E">
        <w:rPr>
          <w:rFonts w:ascii="Times New Roman" w:hAnsi="Times New Roman" w:cs="Times New Roman"/>
          <w:sz w:val="28"/>
          <w:szCs w:val="28"/>
        </w:rPr>
        <w:t>отдельные</w:t>
      </w:r>
      <w:r w:rsidR="00FE417E" w:rsidRPr="00FE417E">
        <w:rPr>
          <w:rFonts w:ascii="Times New Roman" w:hAnsi="Times New Roman" w:cs="Times New Roman"/>
          <w:sz w:val="24"/>
          <w:szCs w:val="24"/>
        </w:rPr>
        <w:t xml:space="preserve"> </w:t>
      </w:r>
      <w:r w:rsidR="00FE417E" w:rsidRPr="00FE417E">
        <w:rPr>
          <w:rFonts w:ascii="Times New Roman" w:hAnsi="Times New Roman" w:cs="Times New Roman"/>
          <w:sz w:val="28"/>
          <w:szCs w:val="28"/>
        </w:rPr>
        <w:t xml:space="preserve">законодательные акты Российской Федерации в целях совершенствования государственной политики </w:t>
      </w:r>
      <w:r w:rsidR="00FE417E" w:rsidRPr="00FE417E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FE417E" w:rsidRPr="00FE417E">
        <w:rPr>
          <w:rFonts w:ascii="Times New Roman" w:hAnsi="Times New Roman" w:cs="Times New Roman"/>
          <w:spacing w:val="-4"/>
        </w:rPr>
        <w:t xml:space="preserve"> </w:t>
      </w:r>
      <w:r w:rsidR="00FE417E" w:rsidRPr="00FE417E">
        <w:rPr>
          <w:rFonts w:ascii="Times New Roman" w:hAnsi="Times New Roman" w:cs="Times New Roman"/>
          <w:spacing w:val="-4"/>
          <w:sz w:val="28"/>
          <w:szCs w:val="28"/>
        </w:rPr>
        <w:t>области</w:t>
      </w:r>
      <w:r w:rsidR="00FE417E" w:rsidRPr="00FE417E">
        <w:rPr>
          <w:rFonts w:ascii="Times New Roman" w:hAnsi="Times New Roman" w:cs="Times New Roman"/>
          <w:spacing w:val="-4"/>
        </w:rPr>
        <w:t xml:space="preserve"> </w:t>
      </w:r>
      <w:r w:rsidR="00FE417E" w:rsidRPr="00FE417E">
        <w:rPr>
          <w:rFonts w:ascii="Times New Roman" w:hAnsi="Times New Roman" w:cs="Times New Roman"/>
          <w:spacing w:val="-4"/>
          <w:sz w:val="28"/>
          <w:szCs w:val="28"/>
        </w:rPr>
        <w:t>противодействия</w:t>
      </w:r>
      <w:r w:rsidR="00FE417E" w:rsidRPr="00FE417E">
        <w:rPr>
          <w:rFonts w:ascii="Times New Roman" w:hAnsi="Times New Roman" w:cs="Times New Roman"/>
          <w:spacing w:val="-4"/>
        </w:rPr>
        <w:t xml:space="preserve"> </w:t>
      </w:r>
      <w:r w:rsidR="00FE417E" w:rsidRPr="00FE417E">
        <w:rPr>
          <w:rFonts w:ascii="Times New Roman" w:hAnsi="Times New Roman" w:cs="Times New Roman"/>
          <w:spacing w:val="-4"/>
          <w:sz w:val="28"/>
          <w:szCs w:val="28"/>
        </w:rPr>
        <w:t>коррупции»</w:t>
      </w:r>
      <w:r w:rsidR="00FE417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E417E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Pr="00443239">
        <w:rPr>
          <w:rFonts w:ascii="Times New Roman" w:hAnsi="Times New Roman" w:cs="Times New Roman"/>
          <w:color w:val="000000"/>
          <w:sz w:val="28"/>
          <w:szCs w:val="28"/>
        </w:rPr>
        <w:t xml:space="preserve"> Балтасинского муниципального района</w:t>
      </w:r>
      <w:r w:rsidRPr="004432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постановляет:</w:t>
      </w:r>
      <w:proofErr w:type="gramEnd"/>
    </w:p>
    <w:p w:rsidR="00C671B8" w:rsidRPr="00443239" w:rsidRDefault="00C671B8" w:rsidP="00FE41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3D68" w:rsidRDefault="00603D68" w:rsidP="004432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239">
        <w:rPr>
          <w:rFonts w:ascii="Times New Roman" w:hAnsi="Times New Roman" w:cs="Times New Roman"/>
          <w:sz w:val="28"/>
          <w:szCs w:val="28"/>
        </w:rPr>
        <w:t xml:space="preserve">1.В положение о порядке размещения сведений о доходах, расходах, об имуществе и обязательствах имущественного характера муниципальных служащих, лиц, замещающих муниципальные должности в органах местного самоуправления Балтасинского муниципального района Республики Татарстан и членов их семей на официальном сайте Балтасинского  муниципального района в сети «Интернет» и предоставления этих сведений средствам массовой информации для </w:t>
      </w:r>
      <w:r w:rsidR="00443239" w:rsidRPr="00443239">
        <w:rPr>
          <w:rFonts w:ascii="Times New Roman" w:hAnsi="Times New Roman" w:cs="Times New Roman"/>
          <w:sz w:val="28"/>
          <w:szCs w:val="28"/>
        </w:rPr>
        <w:t>опубликования,</w:t>
      </w:r>
      <w:r w:rsidRPr="00443239">
        <w:rPr>
          <w:rFonts w:ascii="Times New Roman" w:hAnsi="Times New Roman" w:cs="Times New Roman"/>
          <w:sz w:val="28"/>
          <w:szCs w:val="28"/>
        </w:rPr>
        <w:t xml:space="preserve"> утверждённого постановление от 31.03.2015 №67 внести следующие</w:t>
      </w:r>
      <w:proofErr w:type="gramEnd"/>
      <w:r w:rsidRPr="00443239">
        <w:rPr>
          <w:rFonts w:ascii="Times New Roman" w:hAnsi="Times New Roman" w:cs="Times New Roman"/>
          <w:sz w:val="28"/>
          <w:szCs w:val="28"/>
        </w:rPr>
        <w:t xml:space="preserve"> дополнения:</w:t>
      </w:r>
    </w:p>
    <w:p w:rsidR="00C671B8" w:rsidRPr="00443239" w:rsidRDefault="00C671B8" w:rsidP="004432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3D68" w:rsidRPr="00443239" w:rsidRDefault="00603D68" w:rsidP="00443239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239">
        <w:rPr>
          <w:rFonts w:ascii="Times New Roman" w:hAnsi="Times New Roman" w:cs="Times New Roman"/>
          <w:sz w:val="28"/>
          <w:szCs w:val="28"/>
        </w:rPr>
        <w:t>1.1.Положение  дополнить пунктами  8 и 9 следующего содержания:</w:t>
      </w:r>
    </w:p>
    <w:p w:rsidR="00603D68" w:rsidRPr="00443239" w:rsidRDefault="00603D68" w:rsidP="0044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239">
        <w:rPr>
          <w:rFonts w:ascii="Times New Roman" w:hAnsi="Times New Roman" w:cs="Times New Roman"/>
          <w:sz w:val="28"/>
          <w:szCs w:val="28"/>
        </w:rPr>
        <w:t>«8. Размещённые на официальном сайте сведения, в том числе за предшествующие годы:</w:t>
      </w:r>
    </w:p>
    <w:p w:rsidR="00603D68" w:rsidRPr="00443239" w:rsidRDefault="00603D68" w:rsidP="00603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239">
        <w:rPr>
          <w:rFonts w:ascii="Times New Roman" w:hAnsi="Times New Roman" w:cs="Times New Roman"/>
          <w:sz w:val="28"/>
          <w:szCs w:val="28"/>
        </w:rPr>
        <w:t>а) не подлежат удалению;</w:t>
      </w:r>
    </w:p>
    <w:p w:rsidR="00603D68" w:rsidRPr="00443239" w:rsidRDefault="00603D68" w:rsidP="00603D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239">
        <w:rPr>
          <w:rFonts w:ascii="Times New Roman" w:hAnsi="Times New Roman" w:cs="Times New Roman"/>
          <w:sz w:val="28"/>
          <w:szCs w:val="28"/>
        </w:rPr>
        <w:t>б) находятся в открытом доступе (размещены на официальных сайтах) в течение всего периода замещения должностным лицом своей должности.</w:t>
      </w:r>
    </w:p>
    <w:p w:rsidR="00603D68" w:rsidRDefault="00603D68" w:rsidP="0044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239">
        <w:rPr>
          <w:rFonts w:ascii="Times New Roman" w:hAnsi="Times New Roman" w:cs="Times New Roman"/>
          <w:sz w:val="28"/>
          <w:szCs w:val="28"/>
        </w:rPr>
        <w:t>9. При представлении должностным лицом уточнённых сведений соответствующие изменения вносятся в размещённые на официальном сайте сведения не позднее 14 рабочих дней после окончания срока, установленного для представления уточнённых сведений».</w:t>
      </w:r>
    </w:p>
    <w:p w:rsidR="00C671B8" w:rsidRPr="00443239" w:rsidRDefault="00C671B8" w:rsidP="004432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3239" w:rsidRPr="00443239" w:rsidRDefault="00443239" w:rsidP="004432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23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443239" w:rsidRPr="00443239" w:rsidRDefault="00443239" w:rsidP="0044323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239">
        <w:rPr>
          <w:rFonts w:ascii="Times New Roman" w:hAnsi="Times New Roman" w:cs="Times New Roman"/>
          <w:sz w:val="28"/>
          <w:szCs w:val="28"/>
        </w:rPr>
        <w:t xml:space="preserve">3. Настоящее постановление обнародовать </w:t>
      </w:r>
      <w:r w:rsidR="00A67CDB" w:rsidRPr="00443239">
        <w:rPr>
          <w:rFonts w:ascii="Times New Roman" w:hAnsi="Times New Roman" w:cs="Times New Roman"/>
          <w:sz w:val="28"/>
          <w:szCs w:val="28"/>
        </w:rPr>
        <w:t>путём</w:t>
      </w:r>
      <w:r w:rsidRPr="00443239">
        <w:rPr>
          <w:rFonts w:ascii="Times New Roman" w:hAnsi="Times New Roman" w:cs="Times New Roman"/>
          <w:sz w:val="28"/>
          <w:szCs w:val="28"/>
        </w:rPr>
        <w:t xml:space="preserve"> размещения  на официальном сайте района </w:t>
      </w:r>
      <w:proofErr w:type="spellStart"/>
      <w:r w:rsidRPr="00443239">
        <w:rPr>
          <w:rFonts w:ascii="Times New Roman" w:hAnsi="Times New Roman" w:cs="Times New Roman"/>
          <w:sz w:val="28"/>
          <w:szCs w:val="28"/>
          <w:lang w:val="en-US"/>
        </w:rPr>
        <w:t>baltasi</w:t>
      </w:r>
      <w:proofErr w:type="spellEnd"/>
      <w:r w:rsidRPr="00443239">
        <w:rPr>
          <w:rFonts w:ascii="Times New Roman" w:hAnsi="Times New Roman" w:cs="Times New Roman"/>
          <w:sz w:val="28"/>
          <w:szCs w:val="28"/>
        </w:rPr>
        <w:t>.tatarstan.ru.</w:t>
      </w:r>
    </w:p>
    <w:p w:rsidR="00443239" w:rsidRPr="00443239" w:rsidRDefault="00443239" w:rsidP="004432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239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4432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323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Балтасинского районного Совета  </w:t>
      </w:r>
      <w:proofErr w:type="spellStart"/>
      <w:r w:rsidRPr="00443239">
        <w:rPr>
          <w:rFonts w:ascii="Times New Roman" w:hAnsi="Times New Roman" w:cs="Times New Roman"/>
          <w:sz w:val="28"/>
          <w:szCs w:val="28"/>
        </w:rPr>
        <w:t>И.С.Сабирова</w:t>
      </w:r>
      <w:proofErr w:type="spellEnd"/>
      <w:r w:rsidRPr="00443239">
        <w:rPr>
          <w:rFonts w:ascii="Times New Roman" w:hAnsi="Times New Roman" w:cs="Times New Roman"/>
          <w:sz w:val="28"/>
          <w:szCs w:val="28"/>
        </w:rPr>
        <w:t>.</w:t>
      </w:r>
    </w:p>
    <w:p w:rsidR="00443239" w:rsidRPr="00443239" w:rsidRDefault="00443239" w:rsidP="004432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239" w:rsidRPr="00443239" w:rsidRDefault="00443239" w:rsidP="00443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239" w:rsidRPr="00443239" w:rsidRDefault="00443239" w:rsidP="00443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239" w:rsidRDefault="00443239" w:rsidP="00443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239" w:rsidRDefault="00443239" w:rsidP="0044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Балтасинского</w:t>
      </w:r>
    </w:p>
    <w:p w:rsidR="00443239" w:rsidRDefault="00443239" w:rsidP="00443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Р.Р.Нутфуллин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43239" w:rsidRDefault="00443239" w:rsidP="00443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239" w:rsidRDefault="00443239" w:rsidP="00443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239" w:rsidRDefault="00443239" w:rsidP="00443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3239" w:rsidRDefault="00443239" w:rsidP="004432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3D68" w:rsidRPr="00603D68" w:rsidRDefault="00603D68" w:rsidP="00603D6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D68" w:rsidRDefault="00603D68" w:rsidP="00603D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2E3" w:rsidRPr="00603D68" w:rsidRDefault="00BE52E3" w:rsidP="00603D68">
      <w:pPr>
        <w:spacing w:line="240" w:lineRule="auto"/>
        <w:ind w:left="567"/>
        <w:rPr>
          <w:rFonts w:ascii="Times New Roman" w:hAnsi="Times New Roman" w:cs="Times New Roman"/>
        </w:rPr>
      </w:pPr>
    </w:p>
    <w:sectPr w:rsidR="00BE52E3" w:rsidRPr="00603D68" w:rsidSect="00C671B8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5EB2"/>
    <w:multiLevelType w:val="hybridMultilevel"/>
    <w:tmpl w:val="DABA8F00"/>
    <w:lvl w:ilvl="0" w:tplc="D6BA298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053DCD"/>
    <w:multiLevelType w:val="hybridMultilevel"/>
    <w:tmpl w:val="0088C932"/>
    <w:lvl w:ilvl="0" w:tplc="2D8C9B8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F8"/>
    <w:rsid w:val="00443239"/>
    <w:rsid w:val="004647F8"/>
    <w:rsid w:val="00603D68"/>
    <w:rsid w:val="00A67CDB"/>
    <w:rsid w:val="00BE52E3"/>
    <w:rsid w:val="00C671B8"/>
    <w:rsid w:val="00CA5F43"/>
    <w:rsid w:val="00FE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43"/>
    <w:pPr>
      <w:spacing w:after="160"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43"/>
    <w:pPr>
      <w:spacing w:after="160"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Энже Фаритовна</dc:creator>
  <cp:lastModifiedBy>Энже Фаритовна</cp:lastModifiedBy>
  <cp:revision>5</cp:revision>
  <dcterms:created xsi:type="dcterms:W3CDTF">2017-08-17T04:43:00Z</dcterms:created>
  <dcterms:modified xsi:type="dcterms:W3CDTF">2017-08-21T10:40:00Z</dcterms:modified>
</cp:coreProperties>
</file>