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DA" w:rsidRDefault="008634DA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CF060D" w:rsidTr="00B25D16">
        <w:trPr>
          <w:trHeight w:val="1071"/>
          <w:jc w:val="center"/>
        </w:trPr>
        <w:tc>
          <w:tcPr>
            <w:tcW w:w="4256" w:type="dxa"/>
            <w:hideMark/>
          </w:tcPr>
          <w:p w:rsidR="00CF060D" w:rsidRPr="005F4503" w:rsidRDefault="00CF060D" w:rsidP="005F45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F4503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ИСПОЛНИТЕЛЬНЫЙ КОМИТЕТ  ВЕРХНЕСУБАШСКОГО сельского поселения БалтасинскОГО </w:t>
            </w:r>
            <w:r w:rsidRPr="005F450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5F450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F060D" w:rsidRPr="005F4503" w:rsidRDefault="00CF060D" w:rsidP="005F4503">
            <w:pPr>
              <w:spacing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5F450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5F450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8DD16B" wp14:editId="48A7E9C9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CF060D" w:rsidRPr="005F4503" w:rsidRDefault="00CF060D" w:rsidP="005F450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CF060D" w:rsidRPr="005F4503" w:rsidRDefault="00CF060D" w:rsidP="005F450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3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CF060D" w:rsidRPr="005F4503" w:rsidRDefault="00CF060D" w:rsidP="005F45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F4503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ЮГАРЫ СУБАШ авыл җирлеге </w:t>
            </w:r>
          </w:p>
          <w:p w:rsidR="00CF060D" w:rsidRPr="005F4503" w:rsidRDefault="00CF060D" w:rsidP="005F45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БАШКАРМА КОМИТЕТЫ </w:t>
            </w:r>
          </w:p>
        </w:tc>
      </w:tr>
      <w:tr w:rsidR="00CF060D" w:rsidTr="00B25D16">
        <w:trPr>
          <w:trHeight w:val="439"/>
          <w:jc w:val="center"/>
        </w:trPr>
        <w:tc>
          <w:tcPr>
            <w:tcW w:w="4256" w:type="dxa"/>
            <w:hideMark/>
          </w:tcPr>
          <w:p w:rsidR="00CF060D" w:rsidRPr="005F4503" w:rsidRDefault="00CF060D" w:rsidP="005F450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2, с. </w:t>
            </w:r>
            <w:proofErr w:type="gramStart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>Верхний</w:t>
            </w:r>
            <w:proofErr w:type="gramEnd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>Субаш</w:t>
            </w:r>
            <w:proofErr w:type="spellEnd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CF060D" w:rsidRPr="005F4503" w:rsidRDefault="00CF060D" w:rsidP="005F4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CF060D" w:rsidRPr="005F4503" w:rsidRDefault="00CF060D" w:rsidP="005F450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 Ленин </w:t>
            </w:r>
            <w:proofErr w:type="spellStart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., 2 </w:t>
            </w:r>
            <w:proofErr w:type="spellStart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>нче</w:t>
            </w:r>
            <w:proofErr w:type="spellEnd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>йорт</w:t>
            </w:r>
            <w:proofErr w:type="spellEnd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>Югары</w:t>
            </w:r>
            <w:proofErr w:type="spellEnd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>Субаш</w:t>
            </w:r>
            <w:proofErr w:type="spellEnd"/>
            <w:r w:rsidRPr="005F4503">
              <w:rPr>
                <w:rFonts w:ascii="Times New Roman" w:hAnsi="Times New Roman" w:cs="Times New Roman"/>
                <w:sz w:val="28"/>
                <w:szCs w:val="28"/>
              </w:rPr>
              <w:t xml:space="preserve"> а., 422244</w:t>
            </w:r>
          </w:p>
        </w:tc>
      </w:tr>
      <w:tr w:rsidR="00CF060D" w:rsidTr="00B25D16">
        <w:trPr>
          <w:trHeight w:val="80"/>
          <w:jc w:val="center"/>
        </w:trPr>
        <w:tc>
          <w:tcPr>
            <w:tcW w:w="9630" w:type="dxa"/>
            <w:gridSpan w:val="3"/>
            <w:hideMark/>
          </w:tcPr>
          <w:p w:rsidR="00CF060D" w:rsidRPr="005F4503" w:rsidRDefault="00CF060D">
            <w:pPr>
              <w:ind w:right="57"/>
              <w:rPr>
                <w:rFonts w:ascii="Times New Roman" w:hAnsi="Times New Roman" w:cs="Times New Roman"/>
                <w:lang w:val="en-US"/>
              </w:rPr>
            </w:pPr>
            <w:r w:rsidRPr="005F450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F44BBA" wp14:editId="1D09D06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F769FA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Pr="005F4503">
              <w:rPr>
                <w:rFonts w:ascii="Times New Roman" w:hAnsi="Times New Roman" w:cs="Times New Roman"/>
              </w:rPr>
              <w:t>Тел</w:t>
            </w:r>
            <w:r w:rsidRPr="005F4503">
              <w:rPr>
                <w:rFonts w:ascii="Times New Roman" w:hAnsi="Times New Roman" w:cs="Times New Roman"/>
                <w:lang w:val="en-US"/>
              </w:rPr>
              <w:t xml:space="preserve">.: (84368) 3-74-41, </w:t>
            </w:r>
            <w:r w:rsidRPr="005F4503">
              <w:rPr>
                <w:rFonts w:ascii="Times New Roman" w:hAnsi="Times New Roman" w:cs="Times New Roman"/>
              </w:rPr>
              <w:t>факс</w:t>
            </w:r>
            <w:r w:rsidRPr="005F4503">
              <w:rPr>
                <w:rFonts w:ascii="Times New Roman" w:hAnsi="Times New Roman" w:cs="Times New Roman"/>
                <w:lang w:val="en-US"/>
              </w:rPr>
              <w:t>: (84368) 3-74-41. E-mail: Vsub.</w:t>
            </w:r>
            <w:hyperlink r:id="rId8" w:history="1">
              <w:r w:rsidRPr="005F4503">
                <w:rPr>
                  <w:rStyle w:val="a5"/>
                  <w:rFonts w:ascii="Times New Roman" w:hAnsi="Times New Roman" w:cs="Times New Roman"/>
                  <w:color w:val="404040"/>
                  <w:lang w:val="en-US"/>
                </w:rPr>
                <w:t>Blt@tatar.ru</w:t>
              </w:r>
            </w:hyperlink>
            <w:r w:rsidRPr="005F4503">
              <w:rPr>
                <w:rFonts w:ascii="Times New Roman" w:hAnsi="Times New Roman" w:cs="Times New Roman"/>
                <w:lang w:val="en-US"/>
              </w:rPr>
              <w:t>, www.baltasi.tatarstan.ru</w:t>
            </w:r>
          </w:p>
        </w:tc>
      </w:tr>
    </w:tbl>
    <w:p w:rsidR="00CF060D" w:rsidRDefault="00CF060D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            КАРАР  </w:t>
      </w:r>
    </w:p>
    <w:p w:rsidR="008634DA" w:rsidRDefault="00A97FDB" w:rsidP="008634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F10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E10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201</w:t>
      </w:r>
      <w:r w:rsidR="00E10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                                                              </w:t>
      </w:r>
      <w:r w:rsidR="00A52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</w:t>
      </w:r>
      <w:r w:rsidR="005F45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:rsidR="005F4503" w:rsidRPr="005F4503" w:rsidRDefault="005F4503" w:rsidP="005F450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503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места первичного сбора и  временного размещения отработанных ртутьсодержащих ламп на территории </w:t>
      </w:r>
      <w:proofErr w:type="spellStart"/>
      <w:r w:rsidRPr="005F4503">
        <w:rPr>
          <w:rFonts w:ascii="Times New Roman" w:hAnsi="Times New Roman" w:cs="Times New Roman"/>
          <w:b/>
          <w:sz w:val="28"/>
          <w:szCs w:val="28"/>
        </w:rPr>
        <w:t>Верхнесубашского</w:t>
      </w:r>
      <w:proofErr w:type="spellEnd"/>
      <w:r w:rsidRPr="005F450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5F4503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5F450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</w:t>
      </w:r>
    </w:p>
    <w:p w:rsidR="00F769FA" w:rsidRPr="00F769FA" w:rsidRDefault="00F769FA" w:rsidP="00F769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9FA">
        <w:rPr>
          <w:rFonts w:ascii="Times New Roman" w:hAnsi="Times New Roman" w:cs="Times New Roman"/>
          <w:sz w:val="28"/>
          <w:szCs w:val="28"/>
        </w:rPr>
        <w:t xml:space="preserve">В соответствии со ст. 13 Федерального закона от 24.06.1998 № 89-ФЗ «Об отходах производства и потребления», п. 18 ч. 1 ст. 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F769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F769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769FA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F769FA">
        <w:rPr>
          <w:rFonts w:ascii="Times New Roman" w:hAnsi="Times New Roman" w:cs="Times New Roman"/>
          <w:sz w:val="28"/>
          <w:szCs w:val="28"/>
        </w:rPr>
        <w:t xml:space="preserve">, использование, обезвреживание, транспортирование и размещение которых может повлечь причинение вреда жизни, здоровью граждан, вреда животным, окружающей среде» (далее - Правила),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Верхнесубаш</w:t>
      </w:r>
      <w:r w:rsidRPr="00F769F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769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69FA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769FA">
        <w:rPr>
          <w:rFonts w:ascii="Times New Roman" w:hAnsi="Times New Roman" w:cs="Times New Roman"/>
          <w:sz w:val="28"/>
          <w:szCs w:val="28"/>
        </w:rPr>
        <w:t xml:space="preserve"> муниципального района  исполнительный комитет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Верхнесубаш</w:t>
      </w:r>
      <w:r w:rsidRPr="00F769F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769FA">
        <w:rPr>
          <w:rFonts w:ascii="Times New Roman" w:hAnsi="Times New Roman" w:cs="Times New Roman"/>
          <w:sz w:val="28"/>
          <w:szCs w:val="28"/>
        </w:rPr>
        <w:t xml:space="preserve">  сельского поселения постановляет: </w:t>
      </w:r>
    </w:p>
    <w:p w:rsidR="00F769FA" w:rsidRPr="00F769FA" w:rsidRDefault="00F769FA" w:rsidP="00F769F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769FA" w:rsidRPr="00F769FA" w:rsidRDefault="00F769FA" w:rsidP="00F769FA">
      <w:pPr>
        <w:pStyle w:val="3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FA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Верхнесубаш</w:t>
      </w:r>
      <w:r w:rsidRPr="00F769F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769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769FA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769FA">
        <w:rPr>
          <w:rFonts w:ascii="Times New Roman" w:hAnsi="Times New Roman" w:cs="Times New Roman"/>
          <w:sz w:val="28"/>
          <w:szCs w:val="28"/>
        </w:rPr>
        <w:t xml:space="preserve"> муниципального  района РТ место первичного сбора и временного размещения отработанных ртутьсодержащих ламп у потребителей  ртутьсодержащих ламп  </w:t>
      </w:r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здание </w:t>
      </w:r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гаража ООО имени</w:t>
      </w:r>
      <w:proofErr w:type="gramStart"/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</w:t>
      </w:r>
      <w:proofErr w:type="gramEnd"/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укая</w:t>
      </w:r>
      <w:r w:rsidRPr="00F769F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.</w:t>
      </w:r>
    </w:p>
    <w:p w:rsidR="00022F7D" w:rsidRDefault="00F769FA" w:rsidP="000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769FA">
        <w:rPr>
          <w:rFonts w:ascii="Times New Roman" w:hAnsi="Times New Roman" w:cs="Times New Roman"/>
          <w:sz w:val="28"/>
          <w:szCs w:val="28"/>
        </w:rPr>
        <w:t xml:space="preserve">2. </w:t>
      </w:r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Обеспечить 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Верхнесубаш</w:t>
      </w:r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</w:t>
      </w:r>
      <w:proofErr w:type="spellEnd"/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сельского поселения о правилах безопасного сбора и передачи на хранение </w:t>
      </w:r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отработанных ртутьсодержащих ламп путём размещения информирования на информационных стендах по адресам: </w:t>
      </w:r>
      <w:r w:rsidR="00022F7D" w:rsidRPr="00022F7D">
        <w:rPr>
          <w:rFonts w:ascii="Times New Roman" w:hAnsi="Times New Roman" w:cs="Times New Roman"/>
          <w:sz w:val="28"/>
          <w:szCs w:val="28"/>
        </w:rPr>
        <w:t xml:space="preserve">Здание СДК села Верхний </w:t>
      </w:r>
      <w:proofErr w:type="spellStart"/>
      <w:r w:rsidR="00022F7D" w:rsidRPr="00022F7D">
        <w:rPr>
          <w:rFonts w:ascii="Times New Roman" w:hAnsi="Times New Roman" w:cs="Times New Roman"/>
          <w:sz w:val="28"/>
          <w:szCs w:val="28"/>
        </w:rPr>
        <w:t>Субаш</w:t>
      </w:r>
      <w:proofErr w:type="spellEnd"/>
      <w:r w:rsidR="00022F7D" w:rsidRPr="00022F7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022F7D" w:rsidRPr="00022F7D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022F7D" w:rsidRPr="00022F7D">
        <w:rPr>
          <w:rFonts w:ascii="Times New Roman" w:hAnsi="Times New Roman" w:cs="Times New Roman"/>
          <w:sz w:val="28"/>
          <w:szCs w:val="28"/>
        </w:rPr>
        <w:t xml:space="preserve">, дом 5, здание  ДК села </w:t>
      </w:r>
      <w:proofErr w:type="spellStart"/>
      <w:r w:rsidR="00022F7D" w:rsidRPr="00022F7D">
        <w:rPr>
          <w:rFonts w:ascii="Times New Roman" w:hAnsi="Times New Roman" w:cs="Times New Roman"/>
          <w:sz w:val="28"/>
          <w:szCs w:val="28"/>
        </w:rPr>
        <w:t>Кушкетбаш,ул</w:t>
      </w:r>
      <w:proofErr w:type="gramStart"/>
      <w:r w:rsidR="00022F7D" w:rsidRPr="00022F7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022F7D" w:rsidRPr="00022F7D">
        <w:rPr>
          <w:rFonts w:ascii="Times New Roman" w:hAnsi="Times New Roman" w:cs="Times New Roman"/>
          <w:sz w:val="28"/>
          <w:szCs w:val="28"/>
        </w:rPr>
        <w:t>ентральная,дом</w:t>
      </w:r>
      <w:proofErr w:type="spellEnd"/>
      <w:r w:rsidR="00022F7D" w:rsidRPr="00022F7D">
        <w:rPr>
          <w:rFonts w:ascii="Times New Roman" w:hAnsi="Times New Roman" w:cs="Times New Roman"/>
          <w:sz w:val="28"/>
          <w:szCs w:val="28"/>
        </w:rPr>
        <w:t xml:space="preserve"> 15, сельский клуб деревни Починок Сосна, </w:t>
      </w:r>
      <w:proofErr w:type="spellStart"/>
      <w:r w:rsidR="00022F7D" w:rsidRPr="00022F7D">
        <w:rPr>
          <w:rFonts w:ascii="Times New Roman" w:hAnsi="Times New Roman" w:cs="Times New Roman"/>
          <w:sz w:val="28"/>
          <w:szCs w:val="28"/>
        </w:rPr>
        <w:t>ул.Тукая</w:t>
      </w:r>
      <w:proofErr w:type="spellEnd"/>
      <w:r w:rsidR="00022F7D" w:rsidRPr="00022F7D">
        <w:rPr>
          <w:rFonts w:ascii="Times New Roman" w:hAnsi="Times New Roman" w:cs="Times New Roman"/>
          <w:sz w:val="28"/>
          <w:szCs w:val="28"/>
        </w:rPr>
        <w:t xml:space="preserve">, дом  5, </w:t>
      </w:r>
      <w:proofErr w:type="spellStart"/>
      <w:r w:rsidR="00022F7D" w:rsidRPr="00022F7D">
        <w:rPr>
          <w:rFonts w:ascii="Times New Roman" w:hAnsi="Times New Roman" w:cs="Times New Roman"/>
          <w:sz w:val="28"/>
          <w:szCs w:val="28"/>
        </w:rPr>
        <w:t>дер.Нижний</w:t>
      </w:r>
      <w:proofErr w:type="spellEnd"/>
      <w:r w:rsidR="00022F7D" w:rsidRPr="00022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F7D" w:rsidRPr="00022F7D">
        <w:rPr>
          <w:rFonts w:ascii="Times New Roman" w:hAnsi="Times New Roman" w:cs="Times New Roman"/>
          <w:sz w:val="28"/>
          <w:szCs w:val="28"/>
        </w:rPr>
        <w:t>Субаш</w:t>
      </w:r>
      <w:proofErr w:type="spellEnd"/>
      <w:r w:rsidR="00022F7D" w:rsidRPr="00022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F7D" w:rsidRPr="00022F7D">
        <w:rPr>
          <w:rFonts w:ascii="Times New Roman" w:hAnsi="Times New Roman" w:cs="Times New Roman"/>
          <w:sz w:val="28"/>
          <w:szCs w:val="28"/>
        </w:rPr>
        <w:t>ул.Нагорная</w:t>
      </w:r>
      <w:proofErr w:type="spellEnd"/>
      <w:r w:rsidR="00022F7D" w:rsidRPr="00022F7D">
        <w:rPr>
          <w:rFonts w:ascii="Times New Roman" w:hAnsi="Times New Roman" w:cs="Times New Roman"/>
          <w:sz w:val="28"/>
          <w:szCs w:val="28"/>
        </w:rPr>
        <w:t xml:space="preserve"> ,дом 12, </w:t>
      </w:r>
      <w:proofErr w:type="spellStart"/>
      <w:r w:rsidR="00022F7D" w:rsidRPr="00022F7D">
        <w:rPr>
          <w:rFonts w:ascii="Times New Roman" w:hAnsi="Times New Roman" w:cs="Times New Roman"/>
          <w:sz w:val="28"/>
          <w:szCs w:val="28"/>
        </w:rPr>
        <w:t>дер.Каенсар</w:t>
      </w:r>
      <w:proofErr w:type="spellEnd"/>
      <w:r w:rsidR="00022F7D" w:rsidRPr="00022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F7D" w:rsidRPr="00022F7D">
        <w:rPr>
          <w:rFonts w:ascii="Times New Roman" w:hAnsi="Times New Roman" w:cs="Times New Roman"/>
          <w:sz w:val="28"/>
          <w:szCs w:val="28"/>
        </w:rPr>
        <w:t>ул.Татарстана</w:t>
      </w:r>
      <w:proofErr w:type="spellEnd"/>
      <w:r w:rsidR="00022F7D" w:rsidRPr="00022F7D">
        <w:rPr>
          <w:rFonts w:ascii="Times New Roman" w:hAnsi="Times New Roman" w:cs="Times New Roman"/>
          <w:sz w:val="28"/>
          <w:szCs w:val="28"/>
        </w:rPr>
        <w:t xml:space="preserve"> , дом 11</w:t>
      </w:r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на  официальном сайте </w:t>
      </w:r>
      <w:proofErr w:type="spellStart"/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Балтасинского</w:t>
      </w:r>
      <w:proofErr w:type="spellEnd"/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РТ.</w:t>
      </w:r>
    </w:p>
    <w:p w:rsidR="00F769FA" w:rsidRPr="00F769FA" w:rsidRDefault="00F769FA" w:rsidP="00022F7D">
      <w:pPr>
        <w:jc w:val="both"/>
        <w:rPr>
          <w:rFonts w:ascii="Times New Roman" w:hAnsi="Times New Roman" w:cs="Times New Roman"/>
          <w:sz w:val="28"/>
          <w:szCs w:val="28"/>
        </w:rPr>
      </w:pPr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Настоящее постановление обнародовать на официальном сайте </w:t>
      </w:r>
      <w:proofErr w:type="spellStart"/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Балтасинского</w:t>
      </w:r>
      <w:proofErr w:type="spellEnd"/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</w:t>
      </w:r>
    </w:p>
    <w:p w:rsidR="00F769FA" w:rsidRPr="00F769FA" w:rsidRDefault="00F769FA" w:rsidP="00F769FA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9FA">
        <w:rPr>
          <w:rFonts w:ascii="Times New Roman" w:hAnsi="Times New Roman" w:cs="Times New Roman"/>
          <w:color w:val="000000"/>
          <w:sz w:val="28"/>
          <w:szCs w:val="28"/>
          <w:lang w:bidi="ru-RU"/>
        </w:rPr>
        <w:t>4.Контроль выполнения данного постановления оставляю за собой.</w:t>
      </w:r>
    </w:p>
    <w:p w:rsidR="005F4503" w:rsidRPr="00F769FA" w:rsidRDefault="005F4503" w:rsidP="008634DA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34DA" w:rsidRPr="00F769FA" w:rsidRDefault="008634DA" w:rsidP="008634DA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proofErr w:type="spellStart"/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Верхнесубашского</w:t>
      </w:r>
      <w:proofErr w:type="spellEnd"/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4DA" w:rsidRPr="00F769FA" w:rsidRDefault="008634DA" w:rsidP="008634DA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поселения:                                                                          </w:t>
      </w:r>
      <w:proofErr w:type="spellStart"/>
      <w:r w:rsidRPr="00F769FA">
        <w:rPr>
          <w:rFonts w:ascii="Times New Roman" w:eastAsia="Times New Roman" w:hAnsi="Times New Roman" w:cs="Times New Roman"/>
          <w:sz w:val="28"/>
          <w:szCs w:val="28"/>
          <w:lang w:eastAsia="ru-RU"/>
        </w:rPr>
        <w:t>Р.Б.Вафин</w:t>
      </w:r>
      <w:proofErr w:type="spellEnd"/>
    </w:p>
    <w:p w:rsidR="008634DA" w:rsidRPr="00F769FA" w:rsidRDefault="008634DA" w:rsidP="0086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DA" w:rsidRPr="00F769FA" w:rsidRDefault="008634DA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FDB" w:rsidRDefault="00A97FDB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A9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7F"/>
    <w:multiLevelType w:val="multilevel"/>
    <w:tmpl w:val="CEA66E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A36BE"/>
    <w:multiLevelType w:val="hybridMultilevel"/>
    <w:tmpl w:val="D48A3334"/>
    <w:lvl w:ilvl="0" w:tplc="E182FA2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E3B13"/>
    <w:multiLevelType w:val="multilevel"/>
    <w:tmpl w:val="15AE34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193FD2"/>
    <w:multiLevelType w:val="hybridMultilevel"/>
    <w:tmpl w:val="4544D846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0A22AB"/>
    <w:multiLevelType w:val="hybridMultilevel"/>
    <w:tmpl w:val="703C39B4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A83322">
      <w:numFmt w:val="none"/>
      <w:lvlText w:val=""/>
      <w:lvlJc w:val="left"/>
      <w:pPr>
        <w:tabs>
          <w:tab w:val="num" w:pos="360"/>
        </w:tabs>
      </w:pPr>
    </w:lvl>
    <w:lvl w:ilvl="2" w:tplc="01406912">
      <w:numFmt w:val="none"/>
      <w:lvlText w:val=""/>
      <w:lvlJc w:val="left"/>
      <w:pPr>
        <w:tabs>
          <w:tab w:val="num" w:pos="360"/>
        </w:tabs>
      </w:pPr>
    </w:lvl>
    <w:lvl w:ilvl="3" w:tplc="48E04502">
      <w:numFmt w:val="none"/>
      <w:lvlText w:val=""/>
      <w:lvlJc w:val="left"/>
      <w:pPr>
        <w:tabs>
          <w:tab w:val="num" w:pos="360"/>
        </w:tabs>
      </w:pPr>
    </w:lvl>
    <w:lvl w:ilvl="4" w:tplc="B9347082">
      <w:numFmt w:val="none"/>
      <w:lvlText w:val=""/>
      <w:lvlJc w:val="left"/>
      <w:pPr>
        <w:tabs>
          <w:tab w:val="num" w:pos="360"/>
        </w:tabs>
      </w:pPr>
    </w:lvl>
    <w:lvl w:ilvl="5" w:tplc="BD2E25EE">
      <w:numFmt w:val="none"/>
      <w:lvlText w:val=""/>
      <w:lvlJc w:val="left"/>
      <w:pPr>
        <w:tabs>
          <w:tab w:val="num" w:pos="360"/>
        </w:tabs>
      </w:pPr>
    </w:lvl>
    <w:lvl w:ilvl="6" w:tplc="8B608DE4">
      <w:numFmt w:val="none"/>
      <w:lvlText w:val=""/>
      <w:lvlJc w:val="left"/>
      <w:pPr>
        <w:tabs>
          <w:tab w:val="num" w:pos="360"/>
        </w:tabs>
      </w:pPr>
    </w:lvl>
    <w:lvl w:ilvl="7" w:tplc="F782F734">
      <w:numFmt w:val="none"/>
      <w:lvlText w:val=""/>
      <w:lvlJc w:val="left"/>
      <w:pPr>
        <w:tabs>
          <w:tab w:val="num" w:pos="360"/>
        </w:tabs>
      </w:pPr>
    </w:lvl>
    <w:lvl w:ilvl="8" w:tplc="4D202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B"/>
    <w:rsid w:val="00022F7D"/>
    <w:rsid w:val="00043007"/>
    <w:rsid w:val="00110EFE"/>
    <w:rsid w:val="001134B0"/>
    <w:rsid w:val="00123E4E"/>
    <w:rsid w:val="0021389D"/>
    <w:rsid w:val="005F4503"/>
    <w:rsid w:val="00605ABB"/>
    <w:rsid w:val="00790218"/>
    <w:rsid w:val="008634DA"/>
    <w:rsid w:val="008901F1"/>
    <w:rsid w:val="00A527D3"/>
    <w:rsid w:val="00A97FDB"/>
    <w:rsid w:val="00B201DB"/>
    <w:rsid w:val="00B25D16"/>
    <w:rsid w:val="00C33DEB"/>
    <w:rsid w:val="00CF060D"/>
    <w:rsid w:val="00DD1A84"/>
    <w:rsid w:val="00E10FB8"/>
    <w:rsid w:val="00F103CE"/>
    <w:rsid w:val="00F360E5"/>
    <w:rsid w:val="00F7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character" w:customStyle="1" w:styleId="a7">
    <w:name w:val="Основной текст_"/>
    <w:link w:val="3"/>
    <w:rsid w:val="005F450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5F4503"/>
    <w:pPr>
      <w:widowControl w:val="0"/>
      <w:shd w:val="clear" w:color="auto" w:fill="FFFFFF"/>
      <w:spacing w:before="300" w:after="240" w:line="283" w:lineRule="exact"/>
      <w:ind w:hanging="360"/>
    </w:pPr>
    <w:rPr>
      <w:sz w:val="23"/>
      <w:szCs w:val="23"/>
    </w:rPr>
  </w:style>
  <w:style w:type="paragraph" w:customStyle="1" w:styleId="Style5">
    <w:name w:val="Style5"/>
    <w:basedOn w:val="a"/>
    <w:rsid w:val="005F4503"/>
    <w:pPr>
      <w:widowControl w:val="0"/>
      <w:autoSpaceDE w:val="0"/>
      <w:autoSpaceDN w:val="0"/>
      <w:adjustRightInd w:val="0"/>
      <w:spacing w:after="0" w:line="32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link w:val="31"/>
    <w:rsid w:val="00A97FDB"/>
    <w:rPr>
      <w:b/>
      <w:bCs/>
      <w:i/>
      <w:iCs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rsid w:val="00A97F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Основной текст1"/>
    <w:rsid w:val="00A97FD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A97FDB"/>
    <w:rPr>
      <w:rFonts w:ascii="Times New Roman" w:eastAsia="Times New Roman" w:hAnsi="Times New Roman" w:cs="Times New Roman"/>
      <w:color w:val="000000"/>
      <w:spacing w:val="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A97FD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A97FDB"/>
    <w:pPr>
      <w:widowControl w:val="0"/>
      <w:shd w:val="clear" w:color="auto" w:fill="FFFFFF"/>
      <w:spacing w:before="300" w:after="300" w:line="0" w:lineRule="atLeast"/>
      <w:ind w:hanging="1920"/>
    </w:pPr>
    <w:rPr>
      <w:b/>
      <w:bCs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character" w:customStyle="1" w:styleId="a7">
    <w:name w:val="Основной текст_"/>
    <w:link w:val="3"/>
    <w:rsid w:val="005F450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5F4503"/>
    <w:pPr>
      <w:widowControl w:val="0"/>
      <w:shd w:val="clear" w:color="auto" w:fill="FFFFFF"/>
      <w:spacing w:before="300" w:after="240" w:line="283" w:lineRule="exact"/>
      <w:ind w:hanging="360"/>
    </w:pPr>
    <w:rPr>
      <w:sz w:val="23"/>
      <w:szCs w:val="23"/>
    </w:rPr>
  </w:style>
  <w:style w:type="paragraph" w:customStyle="1" w:styleId="Style5">
    <w:name w:val="Style5"/>
    <w:basedOn w:val="a"/>
    <w:rsid w:val="005F4503"/>
    <w:pPr>
      <w:widowControl w:val="0"/>
      <w:autoSpaceDE w:val="0"/>
      <w:autoSpaceDN w:val="0"/>
      <w:adjustRightInd w:val="0"/>
      <w:spacing w:after="0" w:line="32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link w:val="31"/>
    <w:rsid w:val="00A97FDB"/>
    <w:rPr>
      <w:b/>
      <w:bCs/>
      <w:i/>
      <w:iCs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rsid w:val="00A97F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Основной текст1"/>
    <w:rsid w:val="00A97FD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A97FDB"/>
    <w:rPr>
      <w:rFonts w:ascii="Times New Roman" w:eastAsia="Times New Roman" w:hAnsi="Times New Roman" w:cs="Times New Roman"/>
      <w:color w:val="000000"/>
      <w:spacing w:val="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A97FD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A97FDB"/>
    <w:pPr>
      <w:widowControl w:val="0"/>
      <w:shd w:val="clear" w:color="auto" w:fill="FFFFFF"/>
      <w:spacing w:before="300" w:after="300" w:line="0" w:lineRule="atLeast"/>
      <w:ind w:hanging="1920"/>
    </w:pPr>
    <w:rPr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t@tat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1008E07B39745741C71A1AAF0B334664A0EDAF0F73C5789CEADB39FDrC5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FF8F-C431-4C53-B020-3318AADE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В.Субаш</cp:lastModifiedBy>
  <cp:revision>26</cp:revision>
  <cp:lastPrinted>2017-06-21T10:08:00Z</cp:lastPrinted>
  <dcterms:created xsi:type="dcterms:W3CDTF">2015-08-03T03:01:00Z</dcterms:created>
  <dcterms:modified xsi:type="dcterms:W3CDTF">2017-06-22T09:37:00Z</dcterms:modified>
</cp:coreProperties>
</file>