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9" w:type="dxa"/>
        <w:jc w:val="center"/>
        <w:tblInd w:w="-287" w:type="dxa"/>
        <w:tblLayout w:type="fixed"/>
        <w:tblCellMar>
          <w:left w:w="0" w:type="dxa"/>
          <w:right w:w="0" w:type="dxa"/>
        </w:tblCellMar>
        <w:tblLook w:val="0000"/>
      </w:tblPr>
      <w:tblGrid>
        <w:gridCol w:w="4544"/>
        <w:gridCol w:w="1136"/>
        <w:gridCol w:w="4239"/>
      </w:tblGrid>
      <w:tr w:rsidR="007049C0" w:rsidRPr="007049C0" w:rsidTr="004415D4">
        <w:trPr>
          <w:trHeight w:val="1071"/>
          <w:jc w:val="center"/>
        </w:trPr>
        <w:tc>
          <w:tcPr>
            <w:tcW w:w="4544" w:type="dxa"/>
            <w:shd w:val="clear" w:color="auto" w:fill="auto"/>
          </w:tcPr>
          <w:p w:rsidR="007049C0" w:rsidRPr="007049C0" w:rsidRDefault="007049C0" w:rsidP="007049C0">
            <w:pPr>
              <w:spacing w:after="0" w:line="240" w:lineRule="auto"/>
              <w:jc w:val="center"/>
              <w:rPr>
                <w:rFonts w:ascii="Times New Roman" w:eastAsia="Times New Roman" w:hAnsi="Times New Roman" w:cs="Times New Roman"/>
                <w:bCs/>
                <w:caps/>
                <w:sz w:val="28"/>
                <w:szCs w:val="28"/>
                <w:lang w:val="tt-RU" w:eastAsia="ru-RU"/>
              </w:rPr>
            </w:pPr>
            <w:bookmarkStart w:id="0" w:name="_GoBack"/>
            <w:r>
              <w:rPr>
                <w:rFonts w:ascii="Times New Roman" w:eastAsia="Times New Roman" w:hAnsi="Times New Roman" w:cs="Times New Roman"/>
                <w:bCs/>
                <w:caps/>
                <w:sz w:val="28"/>
                <w:szCs w:val="28"/>
                <w:lang w:eastAsia="ru-RU"/>
              </w:rPr>
              <w:t>ИСПОЛНИТЕЛЬНЫЙ КОМИТЕТ</w:t>
            </w:r>
            <w:r w:rsidRPr="007049C0">
              <w:rPr>
                <w:rFonts w:ascii="Times New Roman" w:eastAsia="Times New Roman" w:hAnsi="Times New Roman" w:cs="Times New Roman"/>
                <w:bCs/>
                <w:caps/>
                <w:sz w:val="28"/>
                <w:szCs w:val="28"/>
                <w:lang w:eastAsia="ru-RU"/>
              </w:rPr>
              <w:t xml:space="preserve"> СМАИЛЬского </w:t>
            </w:r>
          </w:p>
          <w:p w:rsidR="007049C0" w:rsidRPr="007049C0" w:rsidRDefault="007049C0" w:rsidP="007049C0">
            <w:pPr>
              <w:spacing w:after="0" w:line="240" w:lineRule="auto"/>
              <w:jc w:val="center"/>
              <w:rPr>
                <w:rFonts w:ascii="Times New Roman" w:eastAsia="Times New Roman" w:hAnsi="Times New Roman" w:cs="Times New Roman"/>
                <w:bCs/>
                <w:caps/>
                <w:sz w:val="28"/>
                <w:szCs w:val="28"/>
                <w:lang w:val="tt-RU" w:eastAsia="ru-RU"/>
              </w:rPr>
            </w:pPr>
            <w:r w:rsidRPr="007049C0">
              <w:rPr>
                <w:rFonts w:ascii="Times New Roman" w:eastAsia="Times New Roman" w:hAnsi="Times New Roman" w:cs="Times New Roman"/>
                <w:bCs/>
                <w:caps/>
                <w:sz w:val="28"/>
                <w:szCs w:val="28"/>
                <w:lang w:eastAsia="ru-RU"/>
              </w:rPr>
              <w:t xml:space="preserve">сельского поселения </w:t>
            </w:r>
          </w:p>
          <w:p w:rsidR="007049C0" w:rsidRPr="007049C0" w:rsidRDefault="007049C0" w:rsidP="007049C0">
            <w:pPr>
              <w:spacing w:after="0" w:line="240" w:lineRule="auto"/>
              <w:jc w:val="center"/>
              <w:rPr>
                <w:rFonts w:ascii="Times New Roman" w:eastAsia="Times New Roman" w:hAnsi="Times New Roman" w:cs="Times New Roman"/>
                <w:bCs/>
                <w:caps/>
                <w:sz w:val="28"/>
                <w:szCs w:val="28"/>
                <w:lang w:eastAsia="ru-RU"/>
              </w:rPr>
            </w:pPr>
            <w:r w:rsidRPr="007049C0">
              <w:rPr>
                <w:rFonts w:ascii="Times New Roman" w:eastAsia="Times New Roman" w:hAnsi="Times New Roman" w:cs="Times New Roman"/>
                <w:bCs/>
                <w:caps/>
                <w:sz w:val="28"/>
                <w:szCs w:val="28"/>
                <w:lang w:eastAsia="ru-RU"/>
              </w:rPr>
              <w:t>БалтасинскОГО</w:t>
            </w:r>
          </w:p>
          <w:p w:rsidR="007049C0" w:rsidRPr="007049C0" w:rsidRDefault="007049C0" w:rsidP="007049C0">
            <w:pPr>
              <w:keepNext/>
              <w:spacing w:after="0" w:line="240" w:lineRule="auto"/>
              <w:jc w:val="center"/>
              <w:outlineLvl w:val="2"/>
              <w:rPr>
                <w:rFonts w:ascii="Times New Roman" w:eastAsia="Times New Roman" w:hAnsi="Times New Roman" w:cs="Times New Roman"/>
                <w:bCs/>
                <w:sz w:val="28"/>
                <w:szCs w:val="28"/>
                <w:lang w:eastAsia="ru-RU"/>
              </w:rPr>
            </w:pPr>
            <w:r w:rsidRPr="007049C0">
              <w:rPr>
                <w:rFonts w:ascii="Times New Roman" w:eastAsia="Times New Roman" w:hAnsi="Times New Roman" w:cs="Times New Roman"/>
                <w:bCs/>
                <w:caps/>
                <w:sz w:val="28"/>
                <w:szCs w:val="28"/>
                <w:lang w:eastAsia="ru-RU"/>
              </w:rPr>
              <w:t>МУНИЦИПАЛЬНОГО</w:t>
            </w:r>
            <w:r w:rsidRPr="007049C0">
              <w:rPr>
                <w:rFonts w:ascii="Times New Roman" w:eastAsia="Times New Roman" w:hAnsi="Times New Roman" w:cs="Times New Roman"/>
                <w:b/>
                <w:bCs/>
                <w:caps/>
                <w:sz w:val="28"/>
                <w:szCs w:val="28"/>
                <w:lang w:eastAsia="ru-RU"/>
              </w:rPr>
              <w:t xml:space="preserve"> </w:t>
            </w:r>
            <w:r w:rsidRPr="007049C0">
              <w:rPr>
                <w:rFonts w:ascii="Times New Roman" w:eastAsia="Times New Roman" w:hAnsi="Times New Roman" w:cs="Times New Roman"/>
                <w:bCs/>
                <w:caps/>
                <w:sz w:val="28"/>
                <w:szCs w:val="28"/>
                <w:lang w:eastAsia="ru-RU"/>
              </w:rPr>
              <w:t>РАЙОНА</w:t>
            </w:r>
            <w:r w:rsidRPr="007049C0">
              <w:rPr>
                <w:rFonts w:ascii="Times New Roman" w:eastAsia="Times New Roman" w:hAnsi="Times New Roman" w:cs="Times New Roman"/>
                <w:b/>
                <w:bCs/>
                <w:caps/>
                <w:sz w:val="28"/>
                <w:szCs w:val="28"/>
                <w:lang w:eastAsia="ru-RU"/>
              </w:rPr>
              <w:t xml:space="preserve"> </w:t>
            </w:r>
            <w:r w:rsidRPr="007049C0">
              <w:rPr>
                <w:rFonts w:ascii="Times New Roman" w:eastAsia="Times New Roman" w:hAnsi="Times New Roman" w:cs="Times New Roman"/>
                <w:bCs/>
                <w:sz w:val="28"/>
                <w:szCs w:val="28"/>
                <w:lang w:eastAsia="ru-RU"/>
              </w:rPr>
              <w:t>РЕСПУБЛИКИ ТАТАРСТАН</w:t>
            </w:r>
          </w:p>
        </w:tc>
        <w:tc>
          <w:tcPr>
            <w:tcW w:w="1136" w:type="dxa"/>
            <w:vMerge w:val="restart"/>
            <w:shd w:val="clear" w:color="auto" w:fill="auto"/>
          </w:tcPr>
          <w:p w:rsidR="007049C0" w:rsidRPr="007049C0" w:rsidRDefault="007049C0" w:rsidP="007049C0">
            <w:pPr>
              <w:spacing w:after="0" w:line="240" w:lineRule="auto"/>
              <w:ind w:left="-18"/>
              <w:jc w:val="center"/>
              <w:rPr>
                <w:rFonts w:ascii="SL_Nimbus" w:eastAsia="Times New Roman" w:hAnsi="SL_Nimbus" w:cs="Times New Roman"/>
                <w:b/>
                <w:bCs/>
                <w:caps/>
                <w:sz w:val="16"/>
                <w:szCs w:val="16"/>
                <w:lang w:val="en-US" w:eastAsia="ru-RU"/>
              </w:rPr>
            </w:pPr>
            <w:r w:rsidRPr="007049C0">
              <w:rPr>
                <w:rFonts w:ascii="SL_Nimbus" w:eastAsia="Times New Roman" w:hAnsi="SL_Nimbus" w:cs="Times New Roman"/>
                <w:b/>
                <w:caps/>
                <w:noProof/>
                <w:sz w:val="16"/>
                <w:szCs w:val="16"/>
                <w:lang w:eastAsia="ru-RU"/>
              </w:rPr>
              <w:t xml:space="preserve"> </w:t>
            </w:r>
            <w:r>
              <w:rPr>
                <w:rFonts w:ascii="SL_Nimbus" w:eastAsia="Times New Roman" w:hAnsi="SL_Nimbus" w:cs="Times New Roman"/>
                <w:b/>
                <w:caps/>
                <w:noProof/>
                <w:sz w:val="16"/>
                <w:szCs w:val="16"/>
                <w:lang w:eastAsia="ru-RU"/>
              </w:rPr>
              <w:drawing>
                <wp:inline distT="0" distB="0" distL="0" distR="0">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shd w:val="clear" w:color="auto" w:fill="auto"/>
          </w:tcPr>
          <w:p w:rsidR="007049C0" w:rsidRPr="007049C0" w:rsidRDefault="007049C0" w:rsidP="007049C0">
            <w:pPr>
              <w:spacing w:after="0" w:line="240" w:lineRule="auto"/>
              <w:ind w:right="57"/>
              <w:jc w:val="center"/>
              <w:rPr>
                <w:rFonts w:ascii="Times New Roman" w:eastAsia="Times New Roman" w:hAnsi="Times New Roman" w:cs="Times New Roman"/>
                <w:sz w:val="28"/>
                <w:szCs w:val="28"/>
                <w:lang w:eastAsia="ru-RU"/>
              </w:rPr>
            </w:pPr>
            <w:r w:rsidRPr="007049C0">
              <w:rPr>
                <w:rFonts w:ascii="Times New Roman" w:eastAsia="Times New Roman" w:hAnsi="Times New Roman" w:cs="Times New Roman"/>
                <w:sz w:val="28"/>
                <w:szCs w:val="28"/>
                <w:lang w:eastAsia="ru-RU"/>
              </w:rPr>
              <w:t xml:space="preserve"> ТАТАРСТАН РЕСПУБЛИКАСЫ</w:t>
            </w:r>
          </w:p>
          <w:p w:rsidR="007049C0" w:rsidRPr="007049C0" w:rsidRDefault="007049C0" w:rsidP="007049C0">
            <w:pPr>
              <w:spacing w:after="0" w:line="240" w:lineRule="auto"/>
              <w:jc w:val="center"/>
              <w:rPr>
                <w:rFonts w:ascii="Times New Roman" w:eastAsia="Times New Roman" w:hAnsi="Times New Roman" w:cs="Times New Roman"/>
                <w:bCs/>
                <w:caps/>
                <w:sz w:val="28"/>
                <w:szCs w:val="28"/>
                <w:lang w:eastAsia="ru-RU"/>
              </w:rPr>
            </w:pPr>
            <w:r w:rsidRPr="007049C0">
              <w:rPr>
                <w:rFonts w:ascii="Times New Roman" w:eastAsia="Times New Roman" w:hAnsi="Times New Roman" w:cs="Times New Roman"/>
                <w:bCs/>
                <w:caps/>
                <w:sz w:val="28"/>
                <w:szCs w:val="28"/>
                <w:lang w:eastAsia="ru-RU"/>
              </w:rPr>
              <w:t xml:space="preserve">балтач МУНИЦИПАЛЬ </w:t>
            </w:r>
          </w:p>
          <w:p w:rsidR="007049C0" w:rsidRPr="007049C0" w:rsidRDefault="007049C0" w:rsidP="007049C0">
            <w:pPr>
              <w:spacing w:after="0" w:line="240" w:lineRule="auto"/>
              <w:jc w:val="center"/>
              <w:rPr>
                <w:rFonts w:ascii="Times New Roman" w:eastAsia="Times New Roman" w:hAnsi="Times New Roman" w:cs="Times New Roman"/>
                <w:bCs/>
                <w:caps/>
                <w:sz w:val="28"/>
                <w:szCs w:val="28"/>
                <w:lang w:eastAsia="ru-RU"/>
              </w:rPr>
            </w:pPr>
            <w:r w:rsidRPr="007049C0">
              <w:rPr>
                <w:rFonts w:ascii="Times New Roman" w:eastAsia="Times New Roman" w:hAnsi="Times New Roman" w:cs="Times New Roman"/>
                <w:bCs/>
                <w:caps/>
                <w:sz w:val="28"/>
                <w:szCs w:val="28"/>
                <w:lang w:eastAsia="ru-RU"/>
              </w:rPr>
              <w:t xml:space="preserve">РАЙОНы </w:t>
            </w:r>
          </w:p>
          <w:p w:rsidR="007049C0" w:rsidRPr="007049C0" w:rsidRDefault="007049C0" w:rsidP="007049C0">
            <w:pPr>
              <w:spacing w:after="0" w:line="240" w:lineRule="auto"/>
              <w:jc w:val="center"/>
              <w:rPr>
                <w:rFonts w:ascii="Times New Roman" w:eastAsia="Times New Roman" w:hAnsi="Times New Roman" w:cs="Times New Roman"/>
                <w:bCs/>
                <w:caps/>
                <w:sz w:val="28"/>
                <w:szCs w:val="28"/>
                <w:lang w:eastAsia="ru-RU"/>
              </w:rPr>
            </w:pPr>
            <w:r w:rsidRPr="007049C0">
              <w:rPr>
                <w:rFonts w:ascii="Times New Roman" w:eastAsia="Times New Roman" w:hAnsi="Times New Roman" w:cs="Times New Roman"/>
                <w:bCs/>
                <w:caps/>
                <w:sz w:val="28"/>
                <w:szCs w:val="28"/>
                <w:lang w:val="tt-RU" w:eastAsia="ru-RU"/>
              </w:rPr>
              <w:t>СМӘЕЛ</w:t>
            </w:r>
            <w:r w:rsidRPr="007049C0">
              <w:rPr>
                <w:rFonts w:ascii="Times New Roman" w:eastAsia="Times New Roman" w:hAnsi="Times New Roman" w:cs="Times New Roman"/>
                <w:bCs/>
                <w:caps/>
                <w:sz w:val="28"/>
                <w:szCs w:val="28"/>
                <w:lang w:eastAsia="ru-RU"/>
              </w:rPr>
              <w:t xml:space="preserve"> авыл </w:t>
            </w:r>
            <w:r w:rsidRPr="007049C0">
              <w:rPr>
                <w:rFonts w:ascii="Times New Roman" w:eastAsia="Times New Roman" w:hAnsi="Times New Roman" w:cs="Times New Roman"/>
                <w:bCs/>
                <w:caps/>
                <w:sz w:val="28"/>
                <w:szCs w:val="28"/>
                <w:lang w:val="tt-RU" w:eastAsia="ru-RU"/>
              </w:rPr>
              <w:t>җирлеге</w:t>
            </w:r>
            <w:r w:rsidRPr="007049C0">
              <w:rPr>
                <w:rFonts w:ascii="Times New Roman" w:eastAsia="Times New Roman" w:hAnsi="Times New Roman" w:cs="Times New Roman"/>
                <w:bCs/>
                <w:caps/>
                <w:sz w:val="28"/>
                <w:szCs w:val="28"/>
                <w:lang w:eastAsia="ru-RU"/>
              </w:rPr>
              <w:t xml:space="preserve"> </w:t>
            </w:r>
          </w:p>
          <w:p w:rsidR="007049C0" w:rsidRPr="007049C0" w:rsidRDefault="007049C0" w:rsidP="007049C0">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bCs/>
                <w:caps/>
                <w:sz w:val="28"/>
                <w:szCs w:val="28"/>
                <w:lang w:eastAsia="ru-RU"/>
              </w:rPr>
              <w:t>БАШКАРМА КОМИТЕТЫ</w:t>
            </w:r>
            <w:r w:rsidRPr="007049C0">
              <w:rPr>
                <w:rFonts w:ascii="Times New Roman" w:eastAsia="Times New Roman" w:hAnsi="Times New Roman" w:cs="Times New Roman"/>
                <w:sz w:val="28"/>
                <w:szCs w:val="28"/>
                <w:lang w:eastAsia="ru-RU"/>
              </w:rPr>
              <w:t xml:space="preserve"> </w:t>
            </w:r>
          </w:p>
        </w:tc>
      </w:tr>
      <w:tr w:rsidR="007049C0" w:rsidRPr="007049C0" w:rsidTr="004415D4">
        <w:trPr>
          <w:trHeight w:val="70"/>
          <w:jc w:val="center"/>
        </w:trPr>
        <w:tc>
          <w:tcPr>
            <w:tcW w:w="4544" w:type="dxa"/>
            <w:shd w:val="clear" w:color="auto" w:fill="auto"/>
          </w:tcPr>
          <w:p w:rsidR="007049C0" w:rsidRPr="007049C0" w:rsidRDefault="007049C0" w:rsidP="007049C0">
            <w:pPr>
              <w:spacing w:after="0" w:line="240" w:lineRule="auto"/>
              <w:ind w:right="57"/>
              <w:jc w:val="center"/>
              <w:rPr>
                <w:rFonts w:ascii="SL_Nimbus" w:eastAsia="Times New Roman" w:hAnsi="SL_Nimbus" w:cs="Times New Roman"/>
                <w:szCs w:val="24"/>
                <w:lang w:eastAsia="ru-RU"/>
              </w:rPr>
            </w:pPr>
            <w:r w:rsidRPr="007049C0">
              <w:rPr>
                <w:rFonts w:ascii="Times New Roman" w:eastAsia="Times New Roman" w:hAnsi="Times New Roman" w:cs="Times New Roman"/>
                <w:sz w:val="20"/>
                <w:szCs w:val="24"/>
                <w:lang w:eastAsia="ru-RU"/>
              </w:rPr>
              <w:t xml:space="preserve">ул. </w:t>
            </w:r>
            <w:r w:rsidRPr="007049C0">
              <w:rPr>
                <w:rFonts w:ascii="Times New Roman" w:eastAsia="Times New Roman" w:hAnsi="Times New Roman" w:cs="Times New Roman"/>
                <w:sz w:val="20"/>
                <w:szCs w:val="24"/>
                <w:lang w:val="tt-RU" w:eastAsia="ru-RU"/>
              </w:rPr>
              <w:t>Баумана</w:t>
            </w:r>
            <w:r w:rsidRPr="007049C0">
              <w:rPr>
                <w:rFonts w:ascii="Times New Roman" w:eastAsia="Times New Roman" w:hAnsi="Times New Roman" w:cs="Times New Roman"/>
                <w:sz w:val="20"/>
                <w:szCs w:val="24"/>
                <w:lang w:eastAsia="ru-RU"/>
              </w:rPr>
              <w:t xml:space="preserve">, д. </w:t>
            </w:r>
            <w:r w:rsidRPr="007049C0">
              <w:rPr>
                <w:rFonts w:ascii="Times New Roman" w:eastAsia="Times New Roman" w:hAnsi="Times New Roman" w:cs="Times New Roman"/>
                <w:sz w:val="20"/>
                <w:szCs w:val="24"/>
                <w:lang w:val="tt-RU" w:eastAsia="ru-RU"/>
              </w:rPr>
              <w:t>69</w:t>
            </w:r>
            <w:r w:rsidRPr="007049C0">
              <w:rPr>
                <w:rFonts w:ascii="Times New Roman" w:eastAsia="Times New Roman" w:hAnsi="Times New Roman" w:cs="Times New Roman"/>
                <w:sz w:val="20"/>
                <w:szCs w:val="24"/>
                <w:lang w:eastAsia="ru-RU"/>
              </w:rPr>
              <w:t>,</w:t>
            </w:r>
            <w:r w:rsidRPr="007049C0">
              <w:rPr>
                <w:rFonts w:ascii="Times New Roman" w:eastAsia="Times New Roman" w:hAnsi="Times New Roman" w:cs="Times New Roman"/>
                <w:sz w:val="20"/>
                <w:szCs w:val="24"/>
                <w:lang w:val="tt-RU" w:eastAsia="ru-RU"/>
              </w:rPr>
              <w:t xml:space="preserve"> д. Смаил</w:t>
            </w:r>
            <w:proofErr w:type="spellStart"/>
            <w:r w:rsidRPr="007049C0">
              <w:rPr>
                <w:rFonts w:ascii="Times New Roman" w:eastAsia="Times New Roman" w:hAnsi="Times New Roman" w:cs="Times New Roman"/>
                <w:sz w:val="20"/>
                <w:szCs w:val="24"/>
                <w:lang w:eastAsia="ru-RU"/>
              </w:rPr>
              <w:t>ь</w:t>
            </w:r>
            <w:proofErr w:type="spellEnd"/>
            <w:r w:rsidRPr="007049C0">
              <w:rPr>
                <w:rFonts w:ascii="Times New Roman" w:eastAsia="Times New Roman" w:hAnsi="Times New Roman" w:cs="Times New Roman"/>
                <w:sz w:val="20"/>
                <w:szCs w:val="24"/>
                <w:lang w:eastAsia="ru-RU"/>
              </w:rPr>
              <w:t>, 422258</w:t>
            </w:r>
          </w:p>
        </w:tc>
        <w:tc>
          <w:tcPr>
            <w:tcW w:w="1136" w:type="dxa"/>
            <w:vMerge/>
            <w:shd w:val="clear" w:color="auto" w:fill="auto"/>
          </w:tcPr>
          <w:p w:rsidR="007049C0" w:rsidRPr="007049C0" w:rsidRDefault="007049C0" w:rsidP="007049C0">
            <w:pPr>
              <w:spacing w:after="0" w:line="240" w:lineRule="auto"/>
              <w:jc w:val="center"/>
              <w:rPr>
                <w:rFonts w:ascii="SL_Nimbus" w:eastAsia="Times New Roman" w:hAnsi="SL_Nimbus" w:cs="Times New Roman"/>
                <w:szCs w:val="24"/>
                <w:lang w:eastAsia="ru-RU"/>
              </w:rPr>
            </w:pPr>
          </w:p>
        </w:tc>
        <w:tc>
          <w:tcPr>
            <w:tcW w:w="4239" w:type="dxa"/>
            <w:shd w:val="clear" w:color="auto" w:fill="auto"/>
          </w:tcPr>
          <w:p w:rsidR="007049C0" w:rsidRPr="007049C0" w:rsidRDefault="007049C0" w:rsidP="007049C0">
            <w:pPr>
              <w:spacing w:after="0" w:line="240" w:lineRule="auto"/>
              <w:ind w:right="57"/>
              <w:jc w:val="center"/>
              <w:rPr>
                <w:rFonts w:ascii="SL_Nimbus" w:eastAsia="Times New Roman" w:hAnsi="SL_Nimbus" w:cs="Times New Roman"/>
                <w:szCs w:val="24"/>
                <w:lang w:val="tt-RU" w:eastAsia="ru-RU"/>
              </w:rPr>
            </w:pPr>
            <w:r w:rsidRPr="007049C0">
              <w:rPr>
                <w:rFonts w:ascii="Times New Roman" w:eastAsia="Times New Roman" w:hAnsi="Times New Roman" w:cs="Times New Roman"/>
                <w:sz w:val="20"/>
                <w:szCs w:val="24"/>
                <w:lang w:eastAsia="ru-RU"/>
              </w:rPr>
              <w:t xml:space="preserve">   </w:t>
            </w:r>
            <w:r w:rsidRPr="007049C0">
              <w:rPr>
                <w:rFonts w:ascii="Times New Roman" w:eastAsia="Times New Roman" w:hAnsi="Times New Roman" w:cs="Times New Roman"/>
                <w:sz w:val="20"/>
                <w:szCs w:val="24"/>
                <w:lang w:val="tt-RU" w:eastAsia="ru-RU"/>
              </w:rPr>
              <w:t>Бауман</w:t>
            </w:r>
            <w:r w:rsidRPr="007049C0">
              <w:rPr>
                <w:rFonts w:ascii="Times New Roman" w:eastAsia="Times New Roman" w:hAnsi="Times New Roman" w:cs="Times New Roman"/>
                <w:sz w:val="20"/>
                <w:szCs w:val="24"/>
                <w:lang w:eastAsia="ru-RU"/>
              </w:rPr>
              <w:t xml:space="preserve"> </w:t>
            </w:r>
            <w:proofErr w:type="spellStart"/>
            <w:r w:rsidRPr="007049C0">
              <w:rPr>
                <w:rFonts w:ascii="Times New Roman" w:eastAsia="Times New Roman" w:hAnsi="Times New Roman" w:cs="Times New Roman"/>
                <w:sz w:val="20"/>
                <w:szCs w:val="24"/>
                <w:lang w:eastAsia="ru-RU"/>
              </w:rPr>
              <w:t>ур</w:t>
            </w:r>
            <w:proofErr w:type="spellEnd"/>
            <w:r w:rsidRPr="007049C0">
              <w:rPr>
                <w:rFonts w:ascii="Times New Roman" w:eastAsia="Times New Roman" w:hAnsi="Times New Roman" w:cs="Times New Roman"/>
                <w:sz w:val="20"/>
                <w:szCs w:val="24"/>
                <w:lang w:eastAsia="ru-RU"/>
              </w:rPr>
              <w:t xml:space="preserve">., </w:t>
            </w:r>
            <w:r w:rsidRPr="007049C0">
              <w:rPr>
                <w:rFonts w:ascii="Times New Roman" w:eastAsia="Times New Roman" w:hAnsi="Times New Roman" w:cs="Times New Roman"/>
                <w:sz w:val="20"/>
                <w:szCs w:val="24"/>
                <w:lang w:val="tt-RU" w:eastAsia="ru-RU"/>
              </w:rPr>
              <w:t>69</w:t>
            </w:r>
            <w:r w:rsidRPr="007049C0">
              <w:rPr>
                <w:rFonts w:ascii="Times New Roman" w:eastAsia="Times New Roman" w:hAnsi="Times New Roman" w:cs="Times New Roman"/>
                <w:sz w:val="20"/>
                <w:szCs w:val="24"/>
                <w:lang w:eastAsia="ru-RU"/>
              </w:rPr>
              <w:t xml:space="preserve"> </w:t>
            </w:r>
            <w:proofErr w:type="spellStart"/>
            <w:r w:rsidRPr="007049C0">
              <w:rPr>
                <w:rFonts w:ascii="Times New Roman" w:eastAsia="Times New Roman" w:hAnsi="Times New Roman" w:cs="Times New Roman"/>
                <w:sz w:val="20"/>
                <w:szCs w:val="24"/>
                <w:lang w:eastAsia="ru-RU"/>
              </w:rPr>
              <w:t>нчы</w:t>
            </w:r>
            <w:proofErr w:type="spellEnd"/>
            <w:r w:rsidRPr="007049C0">
              <w:rPr>
                <w:rFonts w:ascii="Times New Roman" w:eastAsia="Times New Roman" w:hAnsi="Times New Roman" w:cs="Times New Roman"/>
                <w:sz w:val="20"/>
                <w:szCs w:val="24"/>
                <w:lang w:eastAsia="ru-RU"/>
              </w:rPr>
              <w:t xml:space="preserve"> </w:t>
            </w:r>
            <w:proofErr w:type="spellStart"/>
            <w:r w:rsidRPr="007049C0">
              <w:rPr>
                <w:rFonts w:ascii="Times New Roman" w:eastAsia="Times New Roman" w:hAnsi="Times New Roman" w:cs="Times New Roman"/>
                <w:sz w:val="20"/>
                <w:szCs w:val="24"/>
                <w:lang w:eastAsia="ru-RU"/>
              </w:rPr>
              <w:t>йорт</w:t>
            </w:r>
            <w:proofErr w:type="spellEnd"/>
            <w:r w:rsidRPr="007049C0">
              <w:rPr>
                <w:rFonts w:ascii="Times New Roman" w:eastAsia="Times New Roman" w:hAnsi="Times New Roman" w:cs="Times New Roman"/>
                <w:sz w:val="20"/>
                <w:szCs w:val="24"/>
                <w:lang w:eastAsia="ru-RU"/>
              </w:rPr>
              <w:t xml:space="preserve">, </w:t>
            </w:r>
            <w:r w:rsidRPr="007049C0">
              <w:rPr>
                <w:rFonts w:ascii="Times New Roman" w:eastAsia="Times New Roman" w:hAnsi="Times New Roman" w:cs="Times New Roman"/>
                <w:sz w:val="20"/>
                <w:szCs w:val="24"/>
                <w:lang w:val="tt-RU" w:eastAsia="ru-RU"/>
              </w:rPr>
              <w:t>Смәел</w:t>
            </w:r>
            <w:r w:rsidRPr="007049C0">
              <w:rPr>
                <w:rFonts w:ascii="Times New Roman" w:eastAsia="Times New Roman" w:hAnsi="Times New Roman" w:cs="Times New Roman"/>
                <w:sz w:val="20"/>
                <w:szCs w:val="24"/>
                <w:lang w:eastAsia="ru-RU"/>
              </w:rPr>
              <w:t xml:space="preserve"> а., 4222</w:t>
            </w:r>
            <w:r w:rsidRPr="007049C0">
              <w:rPr>
                <w:rFonts w:ascii="Times New Roman" w:eastAsia="Times New Roman" w:hAnsi="Times New Roman" w:cs="Times New Roman"/>
                <w:sz w:val="20"/>
                <w:szCs w:val="24"/>
                <w:lang w:val="tt-RU" w:eastAsia="ru-RU"/>
              </w:rPr>
              <w:t>58</w:t>
            </w:r>
          </w:p>
        </w:tc>
      </w:tr>
      <w:tr w:rsidR="007049C0" w:rsidRPr="007049C0" w:rsidTr="004415D4">
        <w:trPr>
          <w:trHeight w:val="669"/>
          <w:jc w:val="center"/>
        </w:trPr>
        <w:tc>
          <w:tcPr>
            <w:tcW w:w="9919" w:type="dxa"/>
            <w:gridSpan w:val="3"/>
            <w:shd w:val="clear" w:color="auto" w:fill="auto"/>
          </w:tcPr>
          <w:p w:rsidR="007049C0" w:rsidRPr="007049C0" w:rsidRDefault="007049C0" w:rsidP="007049C0">
            <w:pPr>
              <w:spacing w:after="0" w:line="240" w:lineRule="auto"/>
              <w:ind w:right="57"/>
              <w:jc w:val="center"/>
              <w:rPr>
                <w:rFonts w:ascii="Times New Roman" w:eastAsia="Times New Roman" w:hAnsi="Times New Roman" w:cs="Times New Roman"/>
                <w:sz w:val="16"/>
                <w:szCs w:val="16"/>
                <w:lang w:eastAsia="ru-RU"/>
              </w:rPr>
            </w:pPr>
          </w:p>
          <w:p w:rsidR="007049C0" w:rsidRPr="007049C0" w:rsidRDefault="007049C0" w:rsidP="007049C0">
            <w:pPr>
              <w:spacing w:after="0" w:line="240" w:lineRule="auto"/>
              <w:ind w:right="57"/>
              <w:jc w:val="center"/>
              <w:rPr>
                <w:rFonts w:ascii="Times New Roman" w:eastAsia="Times New Roman" w:hAnsi="Times New Roman" w:cs="Times New Roman"/>
                <w:sz w:val="16"/>
                <w:szCs w:val="16"/>
                <w:lang w:eastAsia="ru-RU"/>
              </w:rPr>
            </w:pPr>
          </w:p>
          <w:p w:rsidR="007049C0" w:rsidRPr="007049C0" w:rsidRDefault="000120DE" w:rsidP="007049C0">
            <w:pPr>
              <w:spacing w:after="0" w:line="240" w:lineRule="auto"/>
              <w:ind w:right="57"/>
              <w:jc w:val="center"/>
              <w:rPr>
                <w:rFonts w:ascii="Times New Roman" w:eastAsia="Times New Roman" w:hAnsi="Times New Roman" w:cs="Times New Roman"/>
                <w:sz w:val="20"/>
                <w:szCs w:val="24"/>
                <w:lang w:eastAsia="ru-RU"/>
              </w:rPr>
            </w:pPr>
            <w:r>
              <w:rPr>
                <w:rFonts w:ascii="Times New Roman" w:eastAsia="Times New Roman" w:hAnsi="Times New Roman" w:cs="Times New Roman"/>
                <w:noProof/>
                <w:sz w:val="20"/>
                <w:szCs w:val="24"/>
                <w:lang w:eastAsia="ru-RU"/>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4pt;margin-top:14.8pt;width:482.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w:r>
            <w:r w:rsidR="007049C0" w:rsidRPr="007049C0">
              <w:rPr>
                <w:rFonts w:ascii="Times New Roman" w:eastAsia="Times New Roman" w:hAnsi="Times New Roman" w:cs="Times New Roman"/>
                <w:sz w:val="20"/>
                <w:szCs w:val="24"/>
                <w:lang w:eastAsia="ru-RU"/>
              </w:rPr>
              <w:t xml:space="preserve">Тел.: (84368) 3-91-12, факс: (84368) 3-91-10. </w:t>
            </w:r>
            <w:r w:rsidR="007049C0" w:rsidRPr="007049C0">
              <w:rPr>
                <w:rFonts w:ascii="Times New Roman" w:eastAsia="Times New Roman" w:hAnsi="Times New Roman" w:cs="Times New Roman"/>
                <w:sz w:val="20"/>
                <w:szCs w:val="24"/>
                <w:lang w:val="en-US" w:eastAsia="ru-RU"/>
              </w:rPr>
              <w:t>E</w:t>
            </w:r>
            <w:r w:rsidR="007049C0" w:rsidRPr="007049C0">
              <w:rPr>
                <w:rFonts w:ascii="Times New Roman" w:eastAsia="Times New Roman" w:hAnsi="Times New Roman" w:cs="Times New Roman"/>
                <w:sz w:val="20"/>
                <w:szCs w:val="24"/>
                <w:lang w:eastAsia="ru-RU"/>
              </w:rPr>
              <w:t>-</w:t>
            </w:r>
            <w:r w:rsidR="007049C0" w:rsidRPr="007049C0">
              <w:rPr>
                <w:rFonts w:ascii="Times New Roman" w:eastAsia="Times New Roman" w:hAnsi="Times New Roman" w:cs="Times New Roman"/>
                <w:sz w:val="20"/>
                <w:szCs w:val="24"/>
                <w:lang w:val="en-US" w:eastAsia="ru-RU"/>
              </w:rPr>
              <w:t>mail</w:t>
            </w:r>
            <w:r w:rsidR="007049C0" w:rsidRPr="007049C0">
              <w:rPr>
                <w:rFonts w:ascii="Times New Roman" w:eastAsia="Times New Roman" w:hAnsi="Times New Roman" w:cs="Times New Roman"/>
                <w:sz w:val="20"/>
                <w:szCs w:val="24"/>
                <w:lang w:eastAsia="ru-RU"/>
              </w:rPr>
              <w:t xml:space="preserve">: </w:t>
            </w:r>
            <w:hyperlink r:id="rId7" w:history="1">
              <w:r w:rsidR="007049C0" w:rsidRPr="007049C0">
                <w:rPr>
                  <w:rFonts w:ascii="Times New Roman" w:eastAsia="Times New Roman" w:hAnsi="Times New Roman" w:cs="Times New Roman"/>
                  <w:sz w:val="20"/>
                  <w:szCs w:val="20"/>
                  <w:lang w:val="en-US" w:eastAsia="ru-RU"/>
                </w:rPr>
                <w:t>Sma</w:t>
              </w:r>
              <w:r w:rsidR="007049C0" w:rsidRPr="007049C0">
                <w:rPr>
                  <w:rFonts w:ascii="Times New Roman" w:eastAsia="Times New Roman" w:hAnsi="Times New Roman" w:cs="Times New Roman"/>
                  <w:sz w:val="20"/>
                  <w:szCs w:val="20"/>
                  <w:lang w:eastAsia="ru-RU"/>
                </w:rPr>
                <w:t>.Blt@tatar.ru</w:t>
              </w:r>
            </w:hyperlink>
            <w:r w:rsidR="007049C0" w:rsidRPr="007049C0">
              <w:rPr>
                <w:rFonts w:ascii="Times New Roman" w:eastAsia="Times New Roman" w:hAnsi="Times New Roman" w:cs="Times New Roman"/>
                <w:sz w:val="20"/>
                <w:szCs w:val="24"/>
                <w:lang w:eastAsia="ru-RU"/>
              </w:rPr>
              <w:t xml:space="preserve">, </w:t>
            </w:r>
            <w:r w:rsidR="007049C0" w:rsidRPr="007049C0">
              <w:rPr>
                <w:rFonts w:ascii="Times New Roman" w:eastAsia="Times New Roman" w:hAnsi="Times New Roman" w:cs="Times New Roman"/>
                <w:sz w:val="20"/>
                <w:szCs w:val="24"/>
                <w:lang w:val="en-US" w:eastAsia="ru-RU"/>
              </w:rPr>
              <w:t>www</w:t>
            </w:r>
            <w:r w:rsidR="007049C0" w:rsidRPr="007049C0">
              <w:rPr>
                <w:rFonts w:ascii="Times New Roman" w:eastAsia="Times New Roman" w:hAnsi="Times New Roman" w:cs="Times New Roman"/>
                <w:sz w:val="20"/>
                <w:szCs w:val="24"/>
                <w:lang w:eastAsia="ru-RU"/>
              </w:rPr>
              <w:t>.</w:t>
            </w:r>
            <w:proofErr w:type="spellStart"/>
            <w:r w:rsidR="007049C0" w:rsidRPr="007049C0">
              <w:rPr>
                <w:rFonts w:ascii="Times New Roman" w:eastAsia="Times New Roman" w:hAnsi="Times New Roman" w:cs="Times New Roman"/>
                <w:sz w:val="20"/>
                <w:szCs w:val="24"/>
                <w:lang w:val="en-US" w:eastAsia="ru-RU"/>
              </w:rPr>
              <w:t>baltasi</w:t>
            </w:r>
            <w:proofErr w:type="spellEnd"/>
            <w:r w:rsidR="007049C0" w:rsidRPr="007049C0">
              <w:rPr>
                <w:rFonts w:ascii="Times New Roman" w:eastAsia="Times New Roman" w:hAnsi="Times New Roman" w:cs="Times New Roman"/>
                <w:sz w:val="20"/>
                <w:szCs w:val="24"/>
                <w:lang w:eastAsia="ru-RU"/>
              </w:rPr>
              <w:t>.</w:t>
            </w:r>
            <w:proofErr w:type="spellStart"/>
            <w:r w:rsidR="007049C0" w:rsidRPr="007049C0">
              <w:rPr>
                <w:rFonts w:ascii="Times New Roman" w:eastAsia="Times New Roman" w:hAnsi="Times New Roman" w:cs="Times New Roman"/>
                <w:sz w:val="20"/>
                <w:szCs w:val="24"/>
                <w:lang w:val="en-US" w:eastAsia="ru-RU"/>
              </w:rPr>
              <w:t>tatarstan</w:t>
            </w:r>
            <w:proofErr w:type="spellEnd"/>
            <w:r w:rsidR="007049C0" w:rsidRPr="007049C0">
              <w:rPr>
                <w:rFonts w:ascii="Times New Roman" w:eastAsia="Times New Roman" w:hAnsi="Times New Roman" w:cs="Times New Roman"/>
                <w:sz w:val="20"/>
                <w:szCs w:val="24"/>
                <w:lang w:eastAsia="ru-RU"/>
              </w:rPr>
              <w:t>.</w:t>
            </w:r>
            <w:proofErr w:type="spellStart"/>
            <w:r w:rsidR="007049C0" w:rsidRPr="007049C0">
              <w:rPr>
                <w:rFonts w:ascii="Times New Roman" w:eastAsia="Times New Roman" w:hAnsi="Times New Roman" w:cs="Times New Roman"/>
                <w:sz w:val="20"/>
                <w:szCs w:val="24"/>
                <w:lang w:val="en-US" w:eastAsia="ru-RU"/>
              </w:rPr>
              <w:t>ru</w:t>
            </w:r>
            <w:proofErr w:type="spellEnd"/>
          </w:p>
        </w:tc>
      </w:tr>
    </w:tbl>
    <w:p w:rsidR="00FD3A7C" w:rsidRPr="004B61F1" w:rsidRDefault="00FD3A7C" w:rsidP="004B61F1">
      <w:pPr>
        <w:spacing w:after="0" w:line="240" w:lineRule="auto"/>
        <w:ind w:right="57"/>
        <w:rPr>
          <w:rFonts w:ascii="Times New Roman" w:hAnsi="Times New Roman" w:cs="Times New Roman"/>
          <w:sz w:val="20"/>
          <w:szCs w:val="20"/>
          <w:lang w:val="tt-RU"/>
        </w:rPr>
      </w:pPr>
    </w:p>
    <w:p w:rsidR="003468A7" w:rsidRDefault="004B61F1" w:rsidP="001E159C">
      <w:pPr>
        <w:spacing w:after="0" w:line="240" w:lineRule="auto"/>
        <w:ind w:right="57"/>
        <w:rPr>
          <w:sz w:val="20"/>
          <w:szCs w:val="20"/>
          <w:lang w:val="tt-RU"/>
        </w:rPr>
      </w:pPr>
      <w:r>
        <w:rPr>
          <w:sz w:val="20"/>
          <w:szCs w:val="20"/>
          <w:lang w:val="tt-RU"/>
        </w:rPr>
        <w:t xml:space="preserve">                                                                   </w:t>
      </w:r>
      <w:bookmarkEnd w:id="0"/>
      <w:r w:rsidR="001E159C">
        <w:rPr>
          <w:sz w:val="20"/>
          <w:szCs w:val="20"/>
          <w:lang w:val="tt-RU"/>
        </w:rPr>
        <w:t xml:space="preserve">  </w:t>
      </w:r>
    </w:p>
    <w:p w:rsidR="003468A7" w:rsidRDefault="003468A7" w:rsidP="001E159C">
      <w:pPr>
        <w:spacing w:after="0" w:line="240" w:lineRule="auto"/>
        <w:ind w:right="57"/>
        <w:rPr>
          <w:sz w:val="20"/>
          <w:szCs w:val="20"/>
          <w:lang w:val="tt-RU"/>
        </w:rPr>
      </w:pPr>
    </w:p>
    <w:tbl>
      <w:tblPr>
        <w:tblpPr w:leftFromText="180" w:rightFromText="180" w:vertAnchor="text" w:horzAnchor="margin" w:tblpX="108" w:tblpY="193"/>
        <w:tblW w:w="0" w:type="auto"/>
        <w:tblLook w:val="04A0"/>
      </w:tblPr>
      <w:tblGrid>
        <w:gridCol w:w="4304"/>
        <w:gridCol w:w="1113"/>
        <w:gridCol w:w="4067"/>
      </w:tblGrid>
      <w:tr w:rsidR="002941B3" w:rsidRPr="00AB73E3" w:rsidTr="00D27347">
        <w:trPr>
          <w:trHeight w:val="38"/>
        </w:trPr>
        <w:tc>
          <w:tcPr>
            <w:tcW w:w="4304" w:type="dxa"/>
            <w:shd w:val="clear" w:color="auto" w:fill="auto"/>
          </w:tcPr>
          <w:p w:rsidR="002941B3" w:rsidRPr="002941B3" w:rsidRDefault="002941B3" w:rsidP="00D27347">
            <w:pPr>
              <w:jc w:val="center"/>
              <w:rPr>
                <w:rFonts w:ascii="Times New Roman" w:hAnsi="Times New Roman" w:cs="Times New Roman"/>
                <w:b/>
                <w:sz w:val="28"/>
                <w:szCs w:val="28"/>
              </w:rPr>
            </w:pPr>
            <w:r w:rsidRPr="002941B3">
              <w:rPr>
                <w:rFonts w:ascii="Times New Roman" w:hAnsi="Times New Roman" w:cs="Times New Roman"/>
                <w:b/>
                <w:sz w:val="28"/>
                <w:szCs w:val="28"/>
              </w:rPr>
              <w:t>ПОСТАНОВЛЕНИЕ</w:t>
            </w:r>
          </w:p>
          <w:p w:rsidR="002941B3" w:rsidRPr="002941B3" w:rsidRDefault="002941B3" w:rsidP="00D27347">
            <w:pPr>
              <w:ind w:firstLine="708"/>
              <w:rPr>
                <w:rFonts w:ascii="Times New Roman" w:hAnsi="Times New Roman" w:cs="Times New Roman"/>
                <w:sz w:val="28"/>
                <w:szCs w:val="28"/>
              </w:rPr>
            </w:pPr>
            <w:r>
              <w:rPr>
                <w:rFonts w:ascii="Times New Roman" w:hAnsi="Times New Roman" w:cs="Times New Roman"/>
                <w:sz w:val="28"/>
                <w:szCs w:val="28"/>
              </w:rPr>
              <w:t>21июня 2017</w:t>
            </w:r>
            <w:r w:rsidRPr="002941B3">
              <w:rPr>
                <w:rFonts w:ascii="Times New Roman" w:hAnsi="Times New Roman" w:cs="Times New Roman"/>
                <w:sz w:val="28"/>
                <w:szCs w:val="28"/>
              </w:rPr>
              <w:t xml:space="preserve">                                                                                     </w:t>
            </w:r>
          </w:p>
        </w:tc>
        <w:tc>
          <w:tcPr>
            <w:tcW w:w="1113" w:type="dxa"/>
            <w:shd w:val="clear" w:color="auto" w:fill="auto"/>
          </w:tcPr>
          <w:p w:rsidR="002941B3" w:rsidRPr="002941B3" w:rsidRDefault="002941B3" w:rsidP="00D27347">
            <w:pPr>
              <w:rPr>
                <w:rFonts w:ascii="Times New Roman" w:hAnsi="Times New Roman" w:cs="Times New Roman"/>
                <w:sz w:val="28"/>
                <w:szCs w:val="28"/>
              </w:rPr>
            </w:pPr>
          </w:p>
          <w:p w:rsidR="002941B3" w:rsidRPr="002941B3" w:rsidRDefault="002941B3" w:rsidP="00D27347">
            <w:pPr>
              <w:jc w:val="center"/>
              <w:rPr>
                <w:rFonts w:ascii="Times New Roman" w:hAnsi="Times New Roman" w:cs="Times New Roman"/>
                <w:sz w:val="28"/>
                <w:szCs w:val="28"/>
              </w:rPr>
            </w:pPr>
          </w:p>
        </w:tc>
        <w:tc>
          <w:tcPr>
            <w:tcW w:w="4067" w:type="dxa"/>
            <w:shd w:val="clear" w:color="auto" w:fill="auto"/>
          </w:tcPr>
          <w:p w:rsidR="002941B3" w:rsidRPr="002941B3" w:rsidRDefault="002941B3" w:rsidP="00D27347">
            <w:pPr>
              <w:jc w:val="center"/>
              <w:rPr>
                <w:rFonts w:ascii="Times New Roman" w:hAnsi="Times New Roman" w:cs="Times New Roman"/>
                <w:b/>
                <w:sz w:val="28"/>
                <w:szCs w:val="28"/>
              </w:rPr>
            </w:pPr>
            <w:r w:rsidRPr="002941B3">
              <w:rPr>
                <w:rFonts w:ascii="Times New Roman" w:hAnsi="Times New Roman" w:cs="Times New Roman"/>
                <w:b/>
                <w:sz w:val="28"/>
                <w:szCs w:val="28"/>
              </w:rPr>
              <w:t>КАРАР</w:t>
            </w:r>
          </w:p>
          <w:p w:rsidR="002941B3" w:rsidRPr="002941B3" w:rsidRDefault="002941B3" w:rsidP="00D27347">
            <w:pPr>
              <w:jc w:val="center"/>
              <w:rPr>
                <w:rFonts w:ascii="Times New Roman" w:hAnsi="Times New Roman" w:cs="Times New Roman"/>
                <w:sz w:val="28"/>
                <w:szCs w:val="28"/>
              </w:rPr>
            </w:pPr>
            <w:r w:rsidRPr="002941B3">
              <w:rPr>
                <w:rFonts w:ascii="Times New Roman" w:hAnsi="Times New Roman" w:cs="Times New Roman"/>
                <w:sz w:val="28"/>
                <w:szCs w:val="28"/>
              </w:rPr>
              <w:t xml:space="preserve">№ </w:t>
            </w:r>
            <w:r>
              <w:rPr>
                <w:rFonts w:ascii="Times New Roman" w:hAnsi="Times New Roman" w:cs="Times New Roman"/>
                <w:sz w:val="28"/>
                <w:szCs w:val="28"/>
              </w:rPr>
              <w:t>1</w:t>
            </w:r>
            <w:r w:rsidR="00FA1904">
              <w:rPr>
                <w:rFonts w:ascii="Times New Roman" w:hAnsi="Times New Roman" w:cs="Times New Roman"/>
                <w:sz w:val="28"/>
                <w:szCs w:val="28"/>
              </w:rPr>
              <w:t>4</w:t>
            </w:r>
          </w:p>
        </w:tc>
      </w:tr>
    </w:tbl>
    <w:p w:rsidR="00FA1904" w:rsidRPr="00FA1904" w:rsidRDefault="00FA1904" w:rsidP="00FA1904">
      <w:pPr>
        <w:pStyle w:val="3"/>
        <w:shd w:val="clear" w:color="auto" w:fill="auto"/>
        <w:spacing w:after="0" w:line="240" w:lineRule="auto"/>
        <w:ind w:firstLine="0"/>
        <w:jc w:val="center"/>
        <w:rPr>
          <w:sz w:val="28"/>
          <w:szCs w:val="28"/>
        </w:rPr>
      </w:pPr>
      <w:r w:rsidRPr="00FA1904">
        <w:rPr>
          <w:sz w:val="28"/>
          <w:szCs w:val="28"/>
        </w:rPr>
        <w:t>О порядке   проведения аукциона на право заключения договора на размещение нестационарного торгового объекта на территории му</w:t>
      </w:r>
      <w:r>
        <w:rPr>
          <w:sz w:val="28"/>
          <w:szCs w:val="28"/>
        </w:rPr>
        <w:t>ниципального образования «</w:t>
      </w:r>
      <w:proofErr w:type="spellStart"/>
      <w:r>
        <w:rPr>
          <w:sz w:val="28"/>
          <w:szCs w:val="28"/>
        </w:rPr>
        <w:t>Смаиль</w:t>
      </w:r>
      <w:r w:rsidRPr="00FA1904">
        <w:rPr>
          <w:sz w:val="28"/>
          <w:szCs w:val="28"/>
        </w:rPr>
        <w:t>ское</w:t>
      </w:r>
      <w:proofErr w:type="spellEnd"/>
      <w:r w:rsidRPr="00FA1904">
        <w:rPr>
          <w:sz w:val="28"/>
          <w:szCs w:val="28"/>
        </w:rPr>
        <w:t xml:space="preserve">  сельское поселение» Балтасинского  муниципального района</w:t>
      </w:r>
      <w:r>
        <w:rPr>
          <w:sz w:val="28"/>
          <w:szCs w:val="28"/>
        </w:rPr>
        <w:t xml:space="preserve"> Республики Татарстан</w:t>
      </w:r>
    </w:p>
    <w:p w:rsidR="00FA1904" w:rsidRPr="00FA1904" w:rsidRDefault="00FA1904" w:rsidP="00FA1904">
      <w:pPr>
        <w:pStyle w:val="3"/>
        <w:shd w:val="clear" w:color="auto" w:fill="auto"/>
        <w:spacing w:after="0" w:line="240" w:lineRule="auto"/>
        <w:ind w:firstLine="0"/>
        <w:jc w:val="both"/>
        <w:rPr>
          <w:b/>
          <w:sz w:val="28"/>
          <w:szCs w:val="28"/>
        </w:rPr>
      </w:pPr>
      <w:r w:rsidRPr="00FA1904">
        <w:rPr>
          <w:sz w:val="28"/>
          <w:szCs w:val="28"/>
        </w:rPr>
        <w:t xml:space="preserve"> </w:t>
      </w:r>
      <w:proofErr w:type="gramStart"/>
      <w:r w:rsidRPr="00FA1904">
        <w:rPr>
          <w:sz w:val="28"/>
          <w:szCs w:val="28"/>
        </w:rPr>
        <w:t>В соответствии с Федеральным законом от 6 октября 2003 года №131-ФЗ «Об об</w:t>
      </w:r>
      <w:r w:rsidRPr="00FA1904">
        <w:rPr>
          <w:rStyle w:val="1"/>
          <w:sz w:val="28"/>
          <w:szCs w:val="28"/>
        </w:rPr>
        <w:t>щи</w:t>
      </w:r>
      <w:r w:rsidRPr="00FA1904">
        <w:rPr>
          <w:sz w:val="28"/>
          <w:szCs w:val="28"/>
        </w:rPr>
        <w:t>х при</w:t>
      </w:r>
      <w:r w:rsidRPr="00FA1904">
        <w:rPr>
          <w:rStyle w:val="1"/>
          <w:sz w:val="28"/>
          <w:szCs w:val="28"/>
        </w:rPr>
        <w:t>нци</w:t>
      </w:r>
      <w:r w:rsidRPr="00FA1904">
        <w:rPr>
          <w:sz w:val="28"/>
          <w:szCs w:val="28"/>
        </w:rPr>
        <w:t>пах организации местного самоуправления в Российской Федерации», Федеральным законом от 28 декабря 2009 года №381-ФЗ «Об основах государственного регулирования торговой деятельности в Российской Федерации»,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находящихся в муниципальной</w:t>
      </w:r>
      <w:proofErr w:type="gramEnd"/>
      <w:r w:rsidRPr="00FA1904">
        <w:rPr>
          <w:sz w:val="28"/>
          <w:szCs w:val="28"/>
        </w:rPr>
        <w:t xml:space="preserve"> собственности, а также </w:t>
      </w:r>
      <w:proofErr w:type="spellStart"/>
      <w:r w:rsidRPr="00FA1904">
        <w:rPr>
          <w:sz w:val="28"/>
          <w:szCs w:val="28"/>
        </w:rPr>
        <w:t>наземлях</w:t>
      </w:r>
      <w:proofErr w:type="spellEnd"/>
      <w:r w:rsidRPr="00FA1904">
        <w:rPr>
          <w:sz w:val="28"/>
          <w:szCs w:val="28"/>
        </w:rPr>
        <w:t xml:space="preserve"> или земельных участках, государственная собственность на которые не разграничена», Уставом мун</w:t>
      </w:r>
      <w:r w:rsidR="00793310">
        <w:rPr>
          <w:sz w:val="28"/>
          <w:szCs w:val="28"/>
        </w:rPr>
        <w:t>иципального образования «</w:t>
      </w:r>
      <w:proofErr w:type="spellStart"/>
      <w:r w:rsidR="00793310">
        <w:rPr>
          <w:sz w:val="28"/>
          <w:szCs w:val="28"/>
        </w:rPr>
        <w:t>Смаиль</w:t>
      </w:r>
      <w:r w:rsidRPr="00FA1904">
        <w:rPr>
          <w:sz w:val="28"/>
          <w:szCs w:val="28"/>
        </w:rPr>
        <w:t>ское</w:t>
      </w:r>
      <w:proofErr w:type="spellEnd"/>
      <w:r w:rsidRPr="00FA1904">
        <w:rPr>
          <w:sz w:val="28"/>
          <w:szCs w:val="28"/>
        </w:rPr>
        <w:t xml:space="preserve"> сельское поселение» Балтасинского  муниципального района Республики Татарст</w:t>
      </w:r>
      <w:r w:rsidR="00793310">
        <w:rPr>
          <w:sz w:val="28"/>
          <w:szCs w:val="28"/>
        </w:rPr>
        <w:t xml:space="preserve">ан исполнительный комитет </w:t>
      </w:r>
      <w:proofErr w:type="spellStart"/>
      <w:r w:rsidR="00793310">
        <w:rPr>
          <w:sz w:val="28"/>
          <w:szCs w:val="28"/>
        </w:rPr>
        <w:t>Смаиль</w:t>
      </w:r>
      <w:r w:rsidRPr="00FA1904">
        <w:rPr>
          <w:sz w:val="28"/>
          <w:szCs w:val="28"/>
        </w:rPr>
        <w:t>ского</w:t>
      </w:r>
      <w:proofErr w:type="spellEnd"/>
      <w:r w:rsidRPr="00FA1904">
        <w:rPr>
          <w:sz w:val="28"/>
          <w:szCs w:val="28"/>
        </w:rPr>
        <w:t xml:space="preserve"> сельского поселения Балтасинского муниципального района </w:t>
      </w:r>
      <w:r w:rsidRPr="00FA1904">
        <w:rPr>
          <w:b/>
          <w:sz w:val="28"/>
          <w:szCs w:val="28"/>
        </w:rPr>
        <w:t>постановляет:</w:t>
      </w:r>
    </w:p>
    <w:p w:rsidR="00FA1904" w:rsidRPr="00FA1904" w:rsidRDefault="00FA1904" w:rsidP="00793310">
      <w:pPr>
        <w:pStyle w:val="3"/>
        <w:shd w:val="clear" w:color="auto" w:fill="auto"/>
        <w:spacing w:after="0"/>
        <w:ind w:firstLine="547"/>
        <w:jc w:val="both"/>
        <w:rPr>
          <w:sz w:val="28"/>
          <w:szCs w:val="28"/>
        </w:rPr>
      </w:pPr>
      <w:r w:rsidRPr="00FA1904">
        <w:rPr>
          <w:sz w:val="28"/>
          <w:szCs w:val="28"/>
        </w:rPr>
        <w:t>1.УтвердитьПорядок проведения аукциона на право заключения договора на размещение нестационарного торгового объекта на территории му</w:t>
      </w:r>
      <w:r w:rsidR="00793310">
        <w:rPr>
          <w:sz w:val="28"/>
          <w:szCs w:val="28"/>
        </w:rPr>
        <w:t>ниципального образования «</w:t>
      </w:r>
      <w:proofErr w:type="spellStart"/>
      <w:r w:rsidR="00793310">
        <w:rPr>
          <w:sz w:val="28"/>
          <w:szCs w:val="28"/>
        </w:rPr>
        <w:t>Смаиль</w:t>
      </w:r>
      <w:r w:rsidRPr="00FA1904">
        <w:rPr>
          <w:sz w:val="28"/>
          <w:szCs w:val="28"/>
        </w:rPr>
        <w:t>ское</w:t>
      </w:r>
      <w:proofErr w:type="spellEnd"/>
      <w:r w:rsidRPr="00FA1904">
        <w:rPr>
          <w:sz w:val="28"/>
          <w:szCs w:val="28"/>
        </w:rPr>
        <w:t xml:space="preserve">  сельское поселение» Балтасинского  муниципального района Республики Татарстан;</w:t>
      </w:r>
    </w:p>
    <w:p w:rsidR="00FA1904" w:rsidRPr="00FA1904" w:rsidRDefault="00FA1904" w:rsidP="00793310">
      <w:pPr>
        <w:pStyle w:val="3"/>
        <w:shd w:val="clear" w:color="auto" w:fill="auto"/>
        <w:spacing w:after="0"/>
        <w:ind w:right="20" w:firstLine="567"/>
        <w:jc w:val="both"/>
        <w:rPr>
          <w:sz w:val="28"/>
          <w:szCs w:val="28"/>
        </w:rPr>
      </w:pPr>
      <w:r w:rsidRPr="00FA1904">
        <w:rPr>
          <w:sz w:val="28"/>
          <w:szCs w:val="28"/>
        </w:rPr>
        <w:t>2.Настоящее постановление разместить:</w:t>
      </w:r>
    </w:p>
    <w:p w:rsidR="00FA1904" w:rsidRPr="00FA1904" w:rsidRDefault="00FA1904" w:rsidP="00793310">
      <w:pPr>
        <w:pStyle w:val="3"/>
        <w:shd w:val="clear" w:color="auto" w:fill="auto"/>
        <w:spacing w:before="0" w:after="0"/>
        <w:ind w:right="20" w:firstLine="567"/>
        <w:jc w:val="both"/>
        <w:rPr>
          <w:sz w:val="28"/>
          <w:szCs w:val="28"/>
        </w:rPr>
      </w:pPr>
      <w:r w:rsidRPr="00FA1904">
        <w:rPr>
          <w:sz w:val="28"/>
          <w:szCs w:val="28"/>
        </w:rPr>
        <w:t xml:space="preserve">- на специальных информационных стендах </w:t>
      </w:r>
      <w:proofErr w:type="spellStart"/>
      <w:r w:rsidR="00793310">
        <w:rPr>
          <w:sz w:val="28"/>
          <w:szCs w:val="28"/>
        </w:rPr>
        <w:t>Смаиль</w:t>
      </w:r>
      <w:r w:rsidRPr="00FA1904">
        <w:rPr>
          <w:sz w:val="28"/>
          <w:szCs w:val="28"/>
        </w:rPr>
        <w:t>ского</w:t>
      </w:r>
      <w:proofErr w:type="spellEnd"/>
      <w:r w:rsidRPr="00FA1904">
        <w:rPr>
          <w:sz w:val="28"/>
          <w:szCs w:val="28"/>
        </w:rPr>
        <w:t xml:space="preserve"> сельского поселения Балтасинского  муниципального района Республики Татарстан, расположенных по адресу: </w:t>
      </w:r>
      <w:r w:rsidR="00793310">
        <w:rPr>
          <w:sz w:val="28"/>
          <w:szCs w:val="28"/>
        </w:rPr>
        <w:t xml:space="preserve">д. </w:t>
      </w:r>
      <w:proofErr w:type="spellStart"/>
      <w:r w:rsidR="00793310">
        <w:rPr>
          <w:sz w:val="28"/>
          <w:szCs w:val="28"/>
        </w:rPr>
        <w:t>Смаиль</w:t>
      </w:r>
      <w:proofErr w:type="spellEnd"/>
      <w:r w:rsidR="00793310">
        <w:rPr>
          <w:sz w:val="28"/>
          <w:szCs w:val="28"/>
        </w:rPr>
        <w:t>, ул. Баумана, д.69</w:t>
      </w:r>
      <w:r w:rsidR="00793310" w:rsidRPr="00793310">
        <w:rPr>
          <w:sz w:val="28"/>
          <w:szCs w:val="28"/>
        </w:rPr>
        <w:t xml:space="preserve"> </w:t>
      </w:r>
      <w:r w:rsidR="00793310">
        <w:rPr>
          <w:sz w:val="28"/>
          <w:szCs w:val="28"/>
        </w:rPr>
        <w:t xml:space="preserve">здание СП, д. </w:t>
      </w:r>
      <w:proofErr w:type="spellStart"/>
      <w:r w:rsidR="00793310">
        <w:rPr>
          <w:sz w:val="28"/>
          <w:szCs w:val="28"/>
        </w:rPr>
        <w:t>Сизнер</w:t>
      </w:r>
      <w:proofErr w:type="spellEnd"/>
      <w:r w:rsidR="00793310">
        <w:rPr>
          <w:sz w:val="28"/>
          <w:szCs w:val="28"/>
        </w:rPr>
        <w:t>, ул. Советская, д. 24</w:t>
      </w:r>
      <w:r w:rsidR="00793310" w:rsidRPr="00793310">
        <w:rPr>
          <w:sz w:val="28"/>
          <w:szCs w:val="28"/>
        </w:rPr>
        <w:t xml:space="preserve"> </w:t>
      </w:r>
      <w:r w:rsidR="00793310">
        <w:rPr>
          <w:sz w:val="28"/>
          <w:szCs w:val="28"/>
        </w:rPr>
        <w:t xml:space="preserve">сельский клуб, д. </w:t>
      </w:r>
      <w:proofErr w:type="spellStart"/>
      <w:r w:rsidR="00793310">
        <w:rPr>
          <w:sz w:val="28"/>
          <w:szCs w:val="28"/>
        </w:rPr>
        <w:t>Смаиль</w:t>
      </w:r>
      <w:proofErr w:type="spellEnd"/>
      <w:r w:rsidR="00793310">
        <w:rPr>
          <w:sz w:val="28"/>
          <w:szCs w:val="28"/>
        </w:rPr>
        <w:t>, ул. Баумана, д. 50</w:t>
      </w:r>
      <w:r w:rsidR="00793310" w:rsidRPr="00793310">
        <w:rPr>
          <w:sz w:val="28"/>
          <w:szCs w:val="28"/>
        </w:rPr>
        <w:t xml:space="preserve"> </w:t>
      </w:r>
      <w:r w:rsidR="00793310">
        <w:rPr>
          <w:sz w:val="28"/>
          <w:szCs w:val="28"/>
        </w:rPr>
        <w:t>СДК</w:t>
      </w:r>
      <w:proofErr w:type="gramStart"/>
      <w:r w:rsidRPr="00FA1904">
        <w:rPr>
          <w:sz w:val="28"/>
          <w:szCs w:val="28"/>
        </w:rPr>
        <w:t xml:space="preserve"> ;</w:t>
      </w:r>
      <w:proofErr w:type="gramEnd"/>
    </w:p>
    <w:p w:rsidR="00FA1904" w:rsidRPr="00FA1904" w:rsidRDefault="00FA1904" w:rsidP="00793310">
      <w:pPr>
        <w:pStyle w:val="3"/>
        <w:shd w:val="clear" w:color="auto" w:fill="auto"/>
        <w:spacing w:before="0" w:after="0"/>
        <w:ind w:right="20" w:firstLine="567"/>
        <w:jc w:val="both"/>
        <w:rPr>
          <w:sz w:val="28"/>
          <w:szCs w:val="28"/>
        </w:rPr>
      </w:pPr>
      <w:r w:rsidRPr="00FA1904">
        <w:rPr>
          <w:sz w:val="28"/>
          <w:szCs w:val="28"/>
        </w:rPr>
        <w:lastRenderedPageBreak/>
        <w:t>-  на официальном сайте Балтасинского  муниципального района Республики Татарстан;</w:t>
      </w:r>
    </w:p>
    <w:p w:rsidR="00FA1904" w:rsidRPr="00FA1904" w:rsidRDefault="00FA1904" w:rsidP="00793310">
      <w:pPr>
        <w:pStyle w:val="3"/>
        <w:shd w:val="clear" w:color="auto" w:fill="auto"/>
        <w:spacing w:before="0" w:after="0"/>
        <w:ind w:right="20" w:firstLine="567"/>
        <w:jc w:val="both"/>
        <w:rPr>
          <w:sz w:val="28"/>
          <w:szCs w:val="28"/>
        </w:rPr>
      </w:pPr>
      <w:r w:rsidRPr="00FA1904">
        <w:rPr>
          <w:sz w:val="28"/>
          <w:szCs w:val="28"/>
        </w:rPr>
        <w:t xml:space="preserve">- на «Официальном портале правовой информации Республики Татарстан» в информационно-телекоммуникационной сети Интернет по </w:t>
      </w:r>
      <w:proofErr w:type="spellStart"/>
      <w:r w:rsidRPr="00FA1904">
        <w:rPr>
          <w:sz w:val="28"/>
          <w:szCs w:val="28"/>
        </w:rPr>
        <w:t>веб-адресу</w:t>
      </w:r>
      <w:proofErr w:type="spellEnd"/>
      <w:r w:rsidRPr="00FA1904">
        <w:rPr>
          <w:sz w:val="28"/>
          <w:szCs w:val="28"/>
        </w:rPr>
        <w:t xml:space="preserve">: </w:t>
      </w:r>
      <w:hyperlink r:id="rId8" w:history="1">
        <w:r w:rsidRPr="00FA1904">
          <w:rPr>
            <w:rStyle w:val="a6"/>
            <w:sz w:val="28"/>
            <w:szCs w:val="28"/>
            <w:lang w:val="en-US"/>
          </w:rPr>
          <w:t>http</w:t>
        </w:r>
        <w:r w:rsidRPr="00FA1904">
          <w:rPr>
            <w:rStyle w:val="a6"/>
            <w:sz w:val="28"/>
            <w:szCs w:val="28"/>
          </w:rPr>
          <w:t>: //</w:t>
        </w:r>
        <w:proofErr w:type="spellStart"/>
        <w:r w:rsidRPr="00FA1904">
          <w:rPr>
            <w:rStyle w:val="a6"/>
            <w:sz w:val="28"/>
            <w:szCs w:val="28"/>
            <w:lang w:val="en-US"/>
          </w:rPr>
          <w:t>pravo</w:t>
        </w:r>
        <w:proofErr w:type="spellEnd"/>
        <w:r w:rsidRPr="00FA1904">
          <w:rPr>
            <w:rStyle w:val="a6"/>
            <w:sz w:val="28"/>
            <w:szCs w:val="28"/>
          </w:rPr>
          <w:t xml:space="preserve"> .</w:t>
        </w:r>
        <w:proofErr w:type="spellStart"/>
        <w:r w:rsidRPr="00FA1904">
          <w:rPr>
            <w:rStyle w:val="a6"/>
            <w:sz w:val="28"/>
            <w:szCs w:val="28"/>
            <w:lang w:val="en-US"/>
          </w:rPr>
          <w:t>tatarstan</w:t>
        </w:r>
        <w:proofErr w:type="spellEnd"/>
        <w:r w:rsidRPr="00FA1904">
          <w:rPr>
            <w:rStyle w:val="a6"/>
            <w:sz w:val="28"/>
            <w:szCs w:val="28"/>
          </w:rPr>
          <w:t>.</w:t>
        </w:r>
        <w:proofErr w:type="spellStart"/>
        <w:r w:rsidRPr="00FA1904">
          <w:rPr>
            <w:rStyle w:val="a6"/>
            <w:sz w:val="28"/>
            <w:szCs w:val="28"/>
            <w:lang w:val="en-US"/>
          </w:rPr>
          <w:t>ru</w:t>
        </w:r>
        <w:proofErr w:type="spellEnd"/>
        <w:r w:rsidRPr="00FA1904">
          <w:rPr>
            <w:rStyle w:val="a6"/>
            <w:sz w:val="28"/>
            <w:szCs w:val="28"/>
          </w:rPr>
          <w:t>.</w:t>
        </w:r>
      </w:hyperlink>
    </w:p>
    <w:p w:rsidR="00FA1904" w:rsidRDefault="00FA1904" w:rsidP="00793310">
      <w:pPr>
        <w:pStyle w:val="3"/>
        <w:shd w:val="clear" w:color="auto" w:fill="auto"/>
        <w:tabs>
          <w:tab w:val="left" w:pos="1033"/>
        </w:tabs>
        <w:spacing w:before="0" w:after="0"/>
        <w:ind w:firstLine="567"/>
        <w:jc w:val="both"/>
        <w:rPr>
          <w:sz w:val="28"/>
          <w:szCs w:val="28"/>
        </w:rPr>
      </w:pPr>
      <w:r w:rsidRPr="00FA1904">
        <w:rPr>
          <w:sz w:val="28"/>
          <w:szCs w:val="28"/>
        </w:rPr>
        <w:t>3.</w:t>
      </w:r>
      <w:proofErr w:type="gramStart"/>
      <w:r w:rsidRPr="00FA1904">
        <w:rPr>
          <w:sz w:val="28"/>
          <w:szCs w:val="28"/>
        </w:rPr>
        <w:t>Контроль за</w:t>
      </w:r>
      <w:proofErr w:type="gramEnd"/>
      <w:r w:rsidRPr="00FA1904">
        <w:rPr>
          <w:sz w:val="28"/>
          <w:szCs w:val="28"/>
        </w:rPr>
        <w:t xml:space="preserve"> исполнением настоящего постановления оставляю за собой.</w:t>
      </w:r>
    </w:p>
    <w:p w:rsidR="00793310" w:rsidRDefault="00793310" w:rsidP="00793310">
      <w:pPr>
        <w:pStyle w:val="3"/>
        <w:shd w:val="clear" w:color="auto" w:fill="auto"/>
        <w:tabs>
          <w:tab w:val="left" w:pos="1033"/>
        </w:tabs>
        <w:spacing w:before="0" w:after="0"/>
        <w:ind w:firstLine="567"/>
        <w:jc w:val="both"/>
        <w:rPr>
          <w:sz w:val="28"/>
          <w:szCs w:val="28"/>
        </w:rPr>
      </w:pPr>
    </w:p>
    <w:p w:rsidR="00793310" w:rsidRPr="00FA1904" w:rsidRDefault="00793310" w:rsidP="00793310">
      <w:pPr>
        <w:pStyle w:val="3"/>
        <w:shd w:val="clear" w:color="auto" w:fill="auto"/>
        <w:tabs>
          <w:tab w:val="left" w:pos="1033"/>
        </w:tabs>
        <w:spacing w:after="0"/>
        <w:ind w:firstLine="567"/>
        <w:jc w:val="both"/>
        <w:rPr>
          <w:sz w:val="28"/>
          <w:szCs w:val="28"/>
        </w:rPr>
      </w:pPr>
      <w:r>
        <w:rPr>
          <w:sz w:val="28"/>
          <w:szCs w:val="28"/>
        </w:rPr>
        <w:t>Глава сельского поселения:                        Р.Г.Юсупов</w:t>
      </w:r>
    </w:p>
    <w:p w:rsidR="00FA1904" w:rsidRDefault="00FA1904"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Default="00793310" w:rsidP="00793310">
      <w:pPr>
        <w:pStyle w:val="40"/>
        <w:shd w:val="clear" w:color="auto" w:fill="auto"/>
        <w:spacing w:line="274" w:lineRule="exact"/>
        <w:ind w:left="6820" w:right="220"/>
        <w:jc w:val="both"/>
        <w:rPr>
          <w:sz w:val="28"/>
          <w:szCs w:val="28"/>
        </w:rPr>
      </w:pPr>
    </w:p>
    <w:p w:rsidR="00793310" w:rsidRPr="00FA1904" w:rsidRDefault="00793310" w:rsidP="00793310">
      <w:pPr>
        <w:pStyle w:val="40"/>
        <w:shd w:val="clear" w:color="auto" w:fill="auto"/>
        <w:spacing w:line="274" w:lineRule="exact"/>
        <w:ind w:left="6820" w:right="220"/>
        <w:jc w:val="both"/>
        <w:rPr>
          <w:sz w:val="28"/>
          <w:szCs w:val="28"/>
        </w:rPr>
      </w:pPr>
    </w:p>
    <w:p w:rsidR="00FA1904" w:rsidRPr="00FA1904" w:rsidRDefault="00FA1904" w:rsidP="00FA1904">
      <w:pPr>
        <w:pStyle w:val="40"/>
        <w:shd w:val="clear" w:color="auto" w:fill="auto"/>
        <w:spacing w:line="274" w:lineRule="exact"/>
        <w:ind w:left="6820" w:right="220"/>
        <w:jc w:val="both"/>
        <w:rPr>
          <w:sz w:val="28"/>
          <w:szCs w:val="28"/>
        </w:rPr>
      </w:pPr>
    </w:p>
    <w:p w:rsidR="00FA1904" w:rsidRPr="00FA1904" w:rsidRDefault="00FA1904" w:rsidP="00FA1904">
      <w:pPr>
        <w:pStyle w:val="40"/>
        <w:shd w:val="clear" w:color="auto" w:fill="auto"/>
        <w:spacing w:line="274" w:lineRule="exact"/>
        <w:ind w:left="6820" w:right="220"/>
        <w:jc w:val="both"/>
        <w:rPr>
          <w:sz w:val="28"/>
          <w:szCs w:val="28"/>
        </w:rPr>
      </w:pPr>
    </w:p>
    <w:p w:rsidR="00FA1904" w:rsidRPr="00FA1904" w:rsidRDefault="00FA1904" w:rsidP="00FA1904">
      <w:pPr>
        <w:pStyle w:val="40"/>
        <w:shd w:val="clear" w:color="auto" w:fill="auto"/>
        <w:spacing w:line="274" w:lineRule="exact"/>
        <w:ind w:left="6820" w:right="220"/>
        <w:jc w:val="both"/>
        <w:rPr>
          <w:sz w:val="28"/>
          <w:szCs w:val="28"/>
        </w:rPr>
      </w:pPr>
    </w:p>
    <w:p w:rsidR="00FA1904" w:rsidRPr="00FA1904" w:rsidRDefault="00FA1904" w:rsidP="00FA1904">
      <w:pPr>
        <w:pStyle w:val="40"/>
        <w:shd w:val="clear" w:color="auto" w:fill="auto"/>
        <w:spacing w:line="274" w:lineRule="exact"/>
        <w:ind w:left="6820" w:right="220"/>
        <w:jc w:val="both"/>
        <w:rPr>
          <w:sz w:val="28"/>
          <w:szCs w:val="28"/>
        </w:rPr>
      </w:pPr>
    </w:p>
    <w:p w:rsidR="00FA1904" w:rsidRPr="00FA1904" w:rsidRDefault="00FA1904" w:rsidP="00FA1904">
      <w:pPr>
        <w:pStyle w:val="40"/>
        <w:shd w:val="clear" w:color="auto" w:fill="auto"/>
        <w:spacing w:line="274" w:lineRule="exact"/>
        <w:ind w:left="6820" w:right="220"/>
        <w:jc w:val="both"/>
        <w:rPr>
          <w:sz w:val="28"/>
          <w:szCs w:val="28"/>
        </w:rPr>
      </w:pPr>
    </w:p>
    <w:p w:rsidR="00FA1904" w:rsidRPr="00FA1904" w:rsidRDefault="00FA1904" w:rsidP="00FA1904">
      <w:pPr>
        <w:pStyle w:val="40"/>
        <w:shd w:val="clear" w:color="auto" w:fill="auto"/>
        <w:spacing w:line="274" w:lineRule="exact"/>
        <w:ind w:left="6820" w:right="220"/>
        <w:jc w:val="both"/>
        <w:rPr>
          <w:sz w:val="28"/>
          <w:szCs w:val="28"/>
        </w:rPr>
      </w:pPr>
    </w:p>
    <w:p w:rsidR="00FA1904" w:rsidRPr="00FA1904" w:rsidRDefault="00FA1904" w:rsidP="00FA1904">
      <w:pPr>
        <w:pStyle w:val="40"/>
        <w:shd w:val="clear" w:color="auto" w:fill="auto"/>
        <w:spacing w:line="274" w:lineRule="exact"/>
        <w:ind w:left="6820" w:right="220"/>
        <w:jc w:val="both"/>
        <w:rPr>
          <w:sz w:val="28"/>
          <w:szCs w:val="28"/>
        </w:rPr>
      </w:pPr>
    </w:p>
    <w:p w:rsidR="00FA1904" w:rsidRPr="00FA1904" w:rsidRDefault="00FA1904" w:rsidP="00FA1904">
      <w:pPr>
        <w:pStyle w:val="40"/>
        <w:shd w:val="clear" w:color="auto" w:fill="auto"/>
        <w:spacing w:line="274" w:lineRule="exact"/>
        <w:ind w:left="6820" w:right="220"/>
        <w:jc w:val="both"/>
        <w:rPr>
          <w:sz w:val="28"/>
          <w:szCs w:val="28"/>
        </w:rPr>
      </w:pPr>
    </w:p>
    <w:p w:rsidR="00FA1904" w:rsidRPr="00FA1904" w:rsidRDefault="00FA1904" w:rsidP="00FA1904">
      <w:pPr>
        <w:pStyle w:val="40"/>
        <w:shd w:val="clear" w:color="auto" w:fill="auto"/>
        <w:spacing w:line="274" w:lineRule="exact"/>
        <w:ind w:left="6820" w:right="220"/>
        <w:jc w:val="both"/>
        <w:rPr>
          <w:sz w:val="28"/>
          <w:szCs w:val="28"/>
        </w:rPr>
      </w:pPr>
    </w:p>
    <w:p w:rsidR="00793310" w:rsidRDefault="00793310" w:rsidP="00FA1904">
      <w:pPr>
        <w:pStyle w:val="40"/>
        <w:shd w:val="clear" w:color="auto" w:fill="auto"/>
        <w:spacing w:line="274" w:lineRule="exact"/>
        <w:ind w:left="6820" w:right="220"/>
        <w:jc w:val="both"/>
        <w:rPr>
          <w:sz w:val="28"/>
          <w:szCs w:val="28"/>
        </w:rPr>
      </w:pPr>
    </w:p>
    <w:p w:rsidR="00793310" w:rsidRDefault="00793310" w:rsidP="00FA1904">
      <w:pPr>
        <w:pStyle w:val="40"/>
        <w:shd w:val="clear" w:color="auto" w:fill="auto"/>
        <w:spacing w:line="274" w:lineRule="exact"/>
        <w:ind w:left="6820" w:right="220"/>
        <w:jc w:val="both"/>
        <w:rPr>
          <w:sz w:val="28"/>
          <w:szCs w:val="28"/>
        </w:rPr>
      </w:pPr>
    </w:p>
    <w:p w:rsidR="00793310" w:rsidRDefault="00793310" w:rsidP="00FA1904">
      <w:pPr>
        <w:pStyle w:val="40"/>
        <w:shd w:val="clear" w:color="auto" w:fill="auto"/>
        <w:spacing w:line="274" w:lineRule="exact"/>
        <w:ind w:left="6820" w:right="220"/>
        <w:jc w:val="both"/>
        <w:rPr>
          <w:sz w:val="28"/>
          <w:szCs w:val="28"/>
        </w:rPr>
      </w:pPr>
    </w:p>
    <w:p w:rsidR="00793310" w:rsidRDefault="00793310" w:rsidP="00FA1904">
      <w:pPr>
        <w:pStyle w:val="40"/>
        <w:shd w:val="clear" w:color="auto" w:fill="auto"/>
        <w:spacing w:line="274" w:lineRule="exact"/>
        <w:ind w:left="6820" w:right="220"/>
        <w:jc w:val="both"/>
        <w:rPr>
          <w:sz w:val="28"/>
          <w:szCs w:val="28"/>
        </w:rPr>
      </w:pPr>
    </w:p>
    <w:p w:rsidR="00793310" w:rsidRDefault="00793310" w:rsidP="00FA1904">
      <w:pPr>
        <w:pStyle w:val="40"/>
        <w:shd w:val="clear" w:color="auto" w:fill="auto"/>
        <w:spacing w:line="274" w:lineRule="exact"/>
        <w:ind w:left="6820" w:right="220"/>
        <w:jc w:val="both"/>
        <w:rPr>
          <w:sz w:val="28"/>
          <w:szCs w:val="28"/>
        </w:rPr>
      </w:pPr>
    </w:p>
    <w:p w:rsidR="00793310" w:rsidRDefault="00793310" w:rsidP="00FA1904">
      <w:pPr>
        <w:pStyle w:val="40"/>
        <w:shd w:val="clear" w:color="auto" w:fill="auto"/>
        <w:spacing w:line="274" w:lineRule="exact"/>
        <w:ind w:left="6820" w:right="220"/>
        <w:jc w:val="both"/>
        <w:rPr>
          <w:sz w:val="28"/>
          <w:szCs w:val="28"/>
        </w:rPr>
      </w:pPr>
    </w:p>
    <w:p w:rsidR="00793310" w:rsidRDefault="00793310" w:rsidP="00FA1904">
      <w:pPr>
        <w:pStyle w:val="40"/>
        <w:shd w:val="clear" w:color="auto" w:fill="auto"/>
        <w:spacing w:line="274" w:lineRule="exact"/>
        <w:ind w:left="6820" w:right="220"/>
        <w:jc w:val="both"/>
        <w:rPr>
          <w:sz w:val="28"/>
          <w:szCs w:val="28"/>
        </w:rPr>
      </w:pPr>
    </w:p>
    <w:p w:rsidR="00FA1904" w:rsidRPr="00FA1904" w:rsidRDefault="00FA1904" w:rsidP="00FA1904">
      <w:pPr>
        <w:pStyle w:val="40"/>
        <w:shd w:val="clear" w:color="auto" w:fill="auto"/>
        <w:spacing w:line="274" w:lineRule="exact"/>
        <w:ind w:left="6820" w:right="220"/>
        <w:jc w:val="both"/>
        <w:rPr>
          <w:sz w:val="28"/>
          <w:szCs w:val="28"/>
        </w:rPr>
      </w:pPr>
      <w:r w:rsidRPr="00FA1904">
        <w:rPr>
          <w:sz w:val="28"/>
          <w:szCs w:val="28"/>
        </w:rPr>
        <w:lastRenderedPageBreak/>
        <w:t>Приложение № 1</w:t>
      </w:r>
    </w:p>
    <w:p w:rsidR="00FA1904" w:rsidRPr="00FA1904" w:rsidRDefault="00FA1904" w:rsidP="00FA1904">
      <w:pPr>
        <w:pStyle w:val="40"/>
        <w:shd w:val="clear" w:color="auto" w:fill="auto"/>
        <w:spacing w:line="274" w:lineRule="exact"/>
        <w:ind w:left="6820" w:right="220"/>
        <w:jc w:val="both"/>
        <w:rPr>
          <w:sz w:val="28"/>
          <w:szCs w:val="28"/>
        </w:rPr>
      </w:pPr>
      <w:r w:rsidRPr="00FA1904">
        <w:rPr>
          <w:sz w:val="28"/>
          <w:szCs w:val="28"/>
        </w:rPr>
        <w:t xml:space="preserve">к постановлению  исполнительного комитета </w:t>
      </w:r>
      <w:proofErr w:type="spellStart"/>
      <w:r w:rsidRPr="00FA1904">
        <w:rPr>
          <w:sz w:val="28"/>
          <w:szCs w:val="28"/>
        </w:rPr>
        <w:t>Смаильского</w:t>
      </w:r>
      <w:proofErr w:type="spellEnd"/>
      <w:r w:rsidRPr="00FA1904">
        <w:rPr>
          <w:sz w:val="28"/>
          <w:szCs w:val="28"/>
        </w:rPr>
        <w:t xml:space="preserve"> сельского поселения Балтасинского муниципального района</w:t>
      </w:r>
    </w:p>
    <w:p w:rsidR="00FA1904" w:rsidRPr="00FA1904" w:rsidRDefault="00FA1904" w:rsidP="00FA1904">
      <w:pPr>
        <w:pStyle w:val="40"/>
        <w:shd w:val="clear" w:color="auto" w:fill="auto"/>
        <w:spacing w:line="274" w:lineRule="exact"/>
        <w:ind w:left="6820" w:right="220"/>
        <w:jc w:val="both"/>
        <w:rPr>
          <w:sz w:val="28"/>
          <w:szCs w:val="28"/>
        </w:rPr>
      </w:pPr>
      <w:r w:rsidRPr="00FA1904">
        <w:rPr>
          <w:sz w:val="28"/>
          <w:szCs w:val="28"/>
        </w:rPr>
        <w:t xml:space="preserve"> №</w:t>
      </w:r>
      <w:r w:rsidR="00793310">
        <w:rPr>
          <w:sz w:val="28"/>
          <w:szCs w:val="28"/>
        </w:rPr>
        <w:t>14от 21.06.2017</w:t>
      </w:r>
    </w:p>
    <w:p w:rsidR="00FA1904" w:rsidRPr="00FA1904" w:rsidRDefault="00FA1904" w:rsidP="00FA1904">
      <w:pPr>
        <w:pStyle w:val="60"/>
        <w:shd w:val="clear" w:color="auto" w:fill="auto"/>
        <w:spacing w:before="0"/>
        <w:jc w:val="both"/>
        <w:rPr>
          <w:sz w:val="28"/>
          <w:szCs w:val="28"/>
        </w:rPr>
      </w:pPr>
    </w:p>
    <w:p w:rsidR="00FA1904" w:rsidRPr="00FA1904" w:rsidRDefault="00FA1904" w:rsidP="00FA1904">
      <w:pPr>
        <w:pStyle w:val="40"/>
        <w:shd w:val="clear" w:color="auto" w:fill="auto"/>
        <w:spacing w:line="220" w:lineRule="exact"/>
        <w:ind w:left="6820"/>
        <w:jc w:val="both"/>
        <w:rPr>
          <w:sz w:val="28"/>
          <w:szCs w:val="28"/>
        </w:rPr>
      </w:pPr>
    </w:p>
    <w:p w:rsidR="00FA1904" w:rsidRPr="00FA1904" w:rsidRDefault="00FA1904" w:rsidP="00D56E2E">
      <w:pPr>
        <w:pStyle w:val="60"/>
        <w:shd w:val="clear" w:color="auto" w:fill="auto"/>
        <w:spacing w:before="0"/>
        <w:rPr>
          <w:sz w:val="28"/>
          <w:szCs w:val="28"/>
        </w:rPr>
      </w:pPr>
      <w:r w:rsidRPr="00FA1904">
        <w:rPr>
          <w:sz w:val="28"/>
          <w:szCs w:val="28"/>
        </w:rPr>
        <w:t>Порядок проведения аукциона на право заключения договора на размещение</w:t>
      </w:r>
      <w:r w:rsidR="00D56E2E">
        <w:rPr>
          <w:sz w:val="28"/>
          <w:szCs w:val="28"/>
        </w:rPr>
        <w:t xml:space="preserve"> </w:t>
      </w:r>
      <w:r w:rsidRPr="00FA1904">
        <w:rPr>
          <w:sz w:val="28"/>
          <w:szCs w:val="28"/>
        </w:rPr>
        <w:t>нестационарного торгового объекта на территории муниципального</w:t>
      </w:r>
      <w:r w:rsidR="00D56E2E">
        <w:rPr>
          <w:sz w:val="28"/>
          <w:szCs w:val="28"/>
        </w:rPr>
        <w:t xml:space="preserve"> </w:t>
      </w:r>
      <w:r w:rsidRPr="00FA1904">
        <w:rPr>
          <w:sz w:val="28"/>
          <w:szCs w:val="28"/>
        </w:rPr>
        <w:t>образования «</w:t>
      </w:r>
      <w:proofErr w:type="spellStart"/>
      <w:r w:rsidR="00793310">
        <w:rPr>
          <w:sz w:val="28"/>
          <w:szCs w:val="28"/>
        </w:rPr>
        <w:t>Смаиль</w:t>
      </w:r>
      <w:r w:rsidRPr="00FA1904">
        <w:rPr>
          <w:sz w:val="28"/>
          <w:szCs w:val="28"/>
        </w:rPr>
        <w:t>ское</w:t>
      </w:r>
      <w:proofErr w:type="spellEnd"/>
      <w:r w:rsidRPr="00FA1904">
        <w:rPr>
          <w:sz w:val="28"/>
          <w:szCs w:val="28"/>
        </w:rPr>
        <w:t xml:space="preserve"> сельское поселение» Балтасинского</w:t>
      </w:r>
      <w:r w:rsidR="00D56E2E">
        <w:rPr>
          <w:sz w:val="28"/>
          <w:szCs w:val="28"/>
        </w:rPr>
        <w:t xml:space="preserve"> </w:t>
      </w:r>
      <w:r w:rsidRPr="00FA1904">
        <w:rPr>
          <w:sz w:val="28"/>
          <w:szCs w:val="28"/>
        </w:rPr>
        <w:t>муниципального района Республики Татарстан</w:t>
      </w:r>
    </w:p>
    <w:p w:rsidR="00FA1904" w:rsidRPr="00FA1904" w:rsidRDefault="00FA1904" w:rsidP="00D56E2E">
      <w:pPr>
        <w:pStyle w:val="60"/>
        <w:shd w:val="clear" w:color="auto" w:fill="auto"/>
        <w:spacing w:before="0" w:line="240" w:lineRule="auto"/>
        <w:rPr>
          <w:sz w:val="28"/>
          <w:szCs w:val="28"/>
        </w:rPr>
      </w:pPr>
    </w:p>
    <w:p w:rsidR="00FA1904" w:rsidRPr="00FA1904" w:rsidRDefault="00FA1904" w:rsidP="00FA1904">
      <w:pPr>
        <w:pStyle w:val="3"/>
        <w:numPr>
          <w:ilvl w:val="0"/>
          <w:numId w:val="4"/>
        </w:numPr>
        <w:shd w:val="clear" w:color="auto" w:fill="auto"/>
        <w:tabs>
          <w:tab w:val="left" w:pos="4150"/>
        </w:tabs>
        <w:spacing w:before="0" w:after="123" w:line="260" w:lineRule="exact"/>
        <w:ind w:left="3880" w:firstLine="0"/>
        <w:jc w:val="both"/>
        <w:rPr>
          <w:sz w:val="28"/>
          <w:szCs w:val="28"/>
        </w:rPr>
      </w:pPr>
      <w:r w:rsidRPr="00FA1904">
        <w:rPr>
          <w:sz w:val="28"/>
          <w:szCs w:val="28"/>
        </w:rPr>
        <w:t>Общие положения</w:t>
      </w:r>
    </w:p>
    <w:p w:rsidR="00FA1904" w:rsidRPr="00FA1904" w:rsidRDefault="00FA1904" w:rsidP="00D56E2E">
      <w:pPr>
        <w:pStyle w:val="3"/>
        <w:shd w:val="clear" w:color="auto" w:fill="auto"/>
        <w:spacing w:before="0" w:after="0"/>
        <w:ind w:right="20" w:firstLine="567"/>
        <w:jc w:val="both"/>
        <w:rPr>
          <w:sz w:val="28"/>
          <w:szCs w:val="28"/>
        </w:rPr>
      </w:pPr>
      <w:proofErr w:type="gramStart"/>
      <w:r w:rsidRPr="00FA1904">
        <w:rPr>
          <w:sz w:val="28"/>
          <w:szCs w:val="28"/>
        </w:rPr>
        <w:t>1.Настоящий Порядок проведения аукциона на право заключения договора на размещение нестационарного торгового объекта на территории му</w:t>
      </w:r>
      <w:r w:rsidR="00793310">
        <w:rPr>
          <w:sz w:val="28"/>
          <w:szCs w:val="28"/>
        </w:rPr>
        <w:t>ниципального образования «</w:t>
      </w:r>
      <w:proofErr w:type="spellStart"/>
      <w:r w:rsidR="00793310">
        <w:rPr>
          <w:sz w:val="28"/>
          <w:szCs w:val="28"/>
        </w:rPr>
        <w:t>Смаиль</w:t>
      </w:r>
      <w:r w:rsidRPr="00FA1904">
        <w:rPr>
          <w:sz w:val="28"/>
          <w:szCs w:val="28"/>
        </w:rPr>
        <w:t>ское</w:t>
      </w:r>
      <w:proofErr w:type="spellEnd"/>
      <w:r w:rsidRPr="00FA1904">
        <w:rPr>
          <w:sz w:val="28"/>
          <w:szCs w:val="28"/>
        </w:rPr>
        <w:t xml:space="preserve"> сельское поселение» Балтасинского  муниципального района Республики Татарстан (далее —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w:t>
      </w:r>
      <w:proofErr w:type="gramEnd"/>
      <w:r w:rsidRPr="00FA1904">
        <w:rPr>
          <w:sz w:val="28"/>
          <w:szCs w:val="28"/>
        </w:rPr>
        <w:t xml:space="preserve"> </w:t>
      </w:r>
      <w:proofErr w:type="gramStart"/>
      <w:r w:rsidRPr="00FA1904">
        <w:rPr>
          <w:sz w:val="28"/>
          <w:szCs w:val="28"/>
        </w:rPr>
        <w:t>организации 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от№553, Уставом муниципального образования «</w:t>
      </w:r>
      <w:proofErr w:type="spellStart"/>
      <w:r w:rsidR="00793310">
        <w:rPr>
          <w:sz w:val="28"/>
          <w:szCs w:val="28"/>
        </w:rPr>
        <w:t>Смаильское</w:t>
      </w:r>
      <w:proofErr w:type="spellEnd"/>
      <w:r w:rsidRPr="00FA1904">
        <w:rPr>
          <w:sz w:val="28"/>
          <w:szCs w:val="28"/>
        </w:rPr>
        <w:t xml:space="preserve"> сельское поселение» Балтасинского муниципального района Республики Татарстан</w:t>
      </w:r>
      <w:r w:rsidRPr="00FA1904">
        <w:rPr>
          <w:rStyle w:val="ac"/>
          <w:sz w:val="28"/>
          <w:szCs w:val="28"/>
        </w:rPr>
        <w:t>.</w:t>
      </w:r>
      <w:proofErr w:type="gramEnd"/>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2. Проводимые в соответствии с настоящим Порядком аукционы являются открытыми по составу участников и форме подачи предложений.</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муниципального образования «</w:t>
      </w:r>
      <w:proofErr w:type="spellStart"/>
      <w:r w:rsidR="00793310">
        <w:rPr>
          <w:sz w:val="28"/>
          <w:szCs w:val="28"/>
        </w:rPr>
        <w:t>Смаильское</w:t>
      </w:r>
      <w:proofErr w:type="spellEnd"/>
      <w:r w:rsidRPr="00FA1904">
        <w:rPr>
          <w:sz w:val="28"/>
          <w:szCs w:val="28"/>
        </w:rPr>
        <w:t xml:space="preserve"> сельское поселение» Балтасинского муниципального района Республики Татарстан (далее - схема) на срок пять лет.</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 xml:space="preserve">3.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FA1904">
        <w:rPr>
          <w:sz w:val="28"/>
          <w:szCs w:val="28"/>
        </w:rPr>
        <w:t>договора</w:t>
      </w:r>
      <w:proofErr w:type="gramEnd"/>
      <w:r w:rsidRPr="00FA1904">
        <w:rPr>
          <w:sz w:val="28"/>
          <w:szCs w:val="28"/>
        </w:rPr>
        <w:t xml:space="preserve"> на право размещения нестационарного торгового объекта (далее - договор на размещение).</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 xml:space="preserve">4. Организатором аукциона является Исполнительный комитет </w:t>
      </w:r>
      <w:proofErr w:type="spellStart"/>
      <w:r w:rsidR="00D56E2E">
        <w:rPr>
          <w:sz w:val="28"/>
          <w:szCs w:val="28"/>
        </w:rPr>
        <w:t>Смаиль</w:t>
      </w:r>
      <w:r w:rsidRPr="00FA1904">
        <w:rPr>
          <w:sz w:val="28"/>
          <w:szCs w:val="28"/>
        </w:rPr>
        <w:t>ского</w:t>
      </w:r>
      <w:proofErr w:type="spellEnd"/>
      <w:r w:rsidRPr="00FA1904">
        <w:rPr>
          <w:sz w:val="28"/>
          <w:szCs w:val="28"/>
        </w:rPr>
        <w:t xml:space="preserve"> сельского поселения Балтасинского  муниципального района </w:t>
      </w:r>
      <w:r w:rsidRPr="00FA1904">
        <w:rPr>
          <w:sz w:val="28"/>
          <w:szCs w:val="28"/>
        </w:rPr>
        <w:lastRenderedPageBreak/>
        <w:t>Республики Татарстан (далее - Исполнительный комитет сельского поселения).</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5.Для проведения аукциона постановлением Исполнительного комитета сельского поселения создаётся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w:t>
      </w:r>
    </w:p>
    <w:p w:rsidR="00D56E2E" w:rsidRDefault="00FA1904" w:rsidP="00D56E2E">
      <w:pPr>
        <w:pStyle w:val="3"/>
        <w:shd w:val="clear" w:color="auto" w:fill="auto"/>
        <w:tabs>
          <w:tab w:val="center" w:pos="5695"/>
          <w:tab w:val="center" w:pos="7332"/>
          <w:tab w:val="right" w:pos="10199"/>
        </w:tabs>
        <w:spacing w:before="0" w:after="0"/>
        <w:ind w:right="20" w:firstLine="567"/>
        <w:jc w:val="both"/>
        <w:rPr>
          <w:sz w:val="28"/>
          <w:szCs w:val="28"/>
        </w:rPr>
      </w:pPr>
      <w:r w:rsidRPr="00FA1904">
        <w:rPr>
          <w:sz w:val="28"/>
          <w:szCs w:val="28"/>
        </w:rPr>
        <w:t>6. Информация о проведен</w:t>
      </w:r>
      <w:proofErr w:type="gramStart"/>
      <w:r w:rsidRPr="00FA1904">
        <w:rPr>
          <w:sz w:val="28"/>
          <w:szCs w:val="28"/>
        </w:rPr>
        <w:t>ии ау</w:t>
      </w:r>
      <w:proofErr w:type="gramEnd"/>
      <w:r w:rsidRPr="00FA1904">
        <w:rPr>
          <w:sz w:val="28"/>
          <w:szCs w:val="28"/>
        </w:rPr>
        <w:t>кциона размещается на официальном сайте Балтасинского  муниципального</w:t>
      </w:r>
      <w:r w:rsidRPr="00FA1904">
        <w:rPr>
          <w:sz w:val="28"/>
          <w:szCs w:val="28"/>
        </w:rPr>
        <w:tab/>
        <w:t>района</w:t>
      </w:r>
      <w:r w:rsidRPr="00FA1904">
        <w:rPr>
          <w:sz w:val="28"/>
          <w:szCs w:val="28"/>
        </w:rPr>
        <w:tab/>
        <w:t>Республики</w:t>
      </w:r>
      <w:r w:rsidRPr="00FA1904">
        <w:rPr>
          <w:sz w:val="28"/>
          <w:szCs w:val="28"/>
        </w:rPr>
        <w:tab/>
      </w:r>
    </w:p>
    <w:p w:rsidR="00FA1904" w:rsidRPr="00FA1904" w:rsidRDefault="00FA1904" w:rsidP="00D56E2E">
      <w:pPr>
        <w:pStyle w:val="3"/>
        <w:shd w:val="clear" w:color="auto" w:fill="auto"/>
        <w:tabs>
          <w:tab w:val="center" w:pos="5695"/>
          <w:tab w:val="center" w:pos="7332"/>
          <w:tab w:val="right" w:pos="10199"/>
        </w:tabs>
        <w:spacing w:before="0" w:after="0"/>
        <w:ind w:right="20" w:firstLine="567"/>
        <w:jc w:val="both"/>
        <w:rPr>
          <w:sz w:val="28"/>
          <w:szCs w:val="28"/>
        </w:rPr>
      </w:pPr>
      <w:r w:rsidRPr="00FA1904">
        <w:rPr>
          <w:sz w:val="28"/>
          <w:szCs w:val="28"/>
        </w:rPr>
        <w:t>Татарстан</w:t>
      </w:r>
      <w:r w:rsidR="00D56E2E">
        <w:rPr>
          <w:sz w:val="28"/>
          <w:szCs w:val="28"/>
        </w:rPr>
        <w:t xml:space="preserve"> </w:t>
      </w:r>
      <w:r w:rsidRPr="00FA1904">
        <w:rPr>
          <w:sz w:val="28"/>
          <w:szCs w:val="28"/>
        </w:rPr>
        <w:t xml:space="preserve"> </w:t>
      </w:r>
      <w:r w:rsidR="00D56E2E">
        <w:rPr>
          <w:sz w:val="28"/>
          <w:szCs w:val="28"/>
        </w:rPr>
        <w:t xml:space="preserve">в </w:t>
      </w:r>
      <w:r w:rsidRPr="00FA1904">
        <w:rPr>
          <w:sz w:val="28"/>
          <w:szCs w:val="28"/>
        </w:rPr>
        <w:t>информационно-телекоммуникационной</w:t>
      </w:r>
      <w:r w:rsidRPr="00FA1904">
        <w:rPr>
          <w:sz w:val="28"/>
          <w:szCs w:val="28"/>
        </w:rPr>
        <w:tab/>
        <w:t>сети</w:t>
      </w:r>
      <w:r w:rsidRPr="00FA1904">
        <w:rPr>
          <w:sz w:val="28"/>
          <w:szCs w:val="28"/>
        </w:rPr>
        <w:tab/>
        <w:t>«Интернет»,</w:t>
      </w:r>
      <w:r w:rsidRPr="00FA1904">
        <w:rPr>
          <w:sz w:val="28"/>
          <w:szCs w:val="28"/>
        </w:rPr>
        <w:tab/>
        <w:t>специальных</w:t>
      </w:r>
    </w:p>
    <w:p w:rsidR="00FA1904" w:rsidRDefault="00FA1904" w:rsidP="00D56E2E">
      <w:pPr>
        <w:pStyle w:val="3"/>
        <w:shd w:val="clear" w:color="auto" w:fill="auto"/>
        <w:spacing w:before="0" w:after="0"/>
        <w:ind w:firstLine="0"/>
        <w:jc w:val="both"/>
        <w:rPr>
          <w:sz w:val="28"/>
          <w:szCs w:val="28"/>
        </w:rPr>
      </w:pPr>
      <w:r w:rsidRPr="00FA1904">
        <w:rPr>
          <w:sz w:val="28"/>
          <w:szCs w:val="28"/>
        </w:rPr>
        <w:t xml:space="preserve">информационных </w:t>
      </w:r>
      <w:proofErr w:type="gramStart"/>
      <w:r w:rsidRPr="00FA1904">
        <w:rPr>
          <w:sz w:val="28"/>
          <w:szCs w:val="28"/>
        </w:rPr>
        <w:t>стендах</w:t>
      </w:r>
      <w:proofErr w:type="gramEnd"/>
      <w:r w:rsidRPr="00FA1904">
        <w:rPr>
          <w:sz w:val="28"/>
          <w:szCs w:val="28"/>
        </w:rPr>
        <w:t xml:space="preserve"> сельского поселения.</w:t>
      </w:r>
    </w:p>
    <w:p w:rsidR="00D56E2E" w:rsidRPr="00FA1904" w:rsidRDefault="00D56E2E" w:rsidP="00D56E2E">
      <w:pPr>
        <w:pStyle w:val="3"/>
        <w:shd w:val="clear" w:color="auto" w:fill="auto"/>
        <w:spacing w:before="0" w:after="0"/>
        <w:ind w:firstLine="0"/>
        <w:jc w:val="both"/>
        <w:rPr>
          <w:sz w:val="28"/>
          <w:szCs w:val="28"/>
        </w:rPr>
      </w:pPr>
    </w:p>
    <w:p w:rsidR="00FA1904" w:rsidRPr="00FA1904" w:rsidRDefault="00FA1904" w:rsidP="00D56E2E">
      <w:pPr>
        <w:pStyle w:val="3"/>
        <w:numPr>
          <w:ilvl w:val="0"/>
          <w:numId w:val="4"/>
        </w:numPr>
        <w:shd w:val="clear" w:color="auto" w:fill="auto"/>
        <w:tabs>
          <w:tab w:val="left" w:pos="2927"/>
        </w:tabs>
        <w:spacing w:before="0" w:after="0" w:line="260" w:lineRule="exact"/>
        <w:ind w:left="2520" w:firstLine="0"/>
        <w:jc w:val="both"/>
        <w:rPr>
          <w:sz w:val="28"/>
          <w:szCs w:val="28"/>
        </w:rPr>
      </w:pPr>
      <w:r w:rsidRPr="00FA1904">
        <w:rPr>
          <w:sz w:val="28"/>
          <w:szCs w:val="28"/>
        </w:rPr>
        <w:t>Организация и порядок проведения аукциона</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7. Организатор аукциона разрабатывает и утверждает документацию об аукционе.</w:t>
      </w:r>
    </w:p>
    <w:p w:rsidR="00D56E2E" w:rsidRDefault="00FA1904" w:rsidP="00D56E2E">
      <w:pPr>
        <w:pStyle w:val="3"/>
        <w:shd w:val="clear" w:color="auto" w:fill="auto"/>
        <w:tabs>
          <w:tab w:val="center" w:pos="5695"/>
          <w:tab w:val="center" w:pos="7332"/>
          <w:tab w:val="right" w:pos="10199"/>
        </w:tabs>
        <w:spacing w:before="0" w:after="0"/>
        <w:ind w:right="20" w:firstLine="567"/>
        <w:jc w:val="both"/>
        <w:rPr>
          <w:sz w:val="28"/>
          <w:szCs w:val="28"/>
        </w:rPr>
      </w:pPr>
      <w:r w:rsidRPr="00FA1904">
        <w:rPr>
          <w:sz w:val="28"/>
          <w:szCs w:val="28"/>
        </w:rPr>
        <w:t xml:space="preserve">8. Извещение о проведении аукциона размещается не менее чем </w:t>
      </w:r>
      <w:proofErr w:type="gramStart"/>
      <w:r w:rsidRPr="00FA1904">
        <w:rPr>
          <w:sz w:val="28"/>
          <w:szCs w:val="28"/>
        </w:rPr>
        <w:t>за тридцать дней до дня окончания подачи заявок на участие в аукционе на официальном сайте</w:t>
      </w:r>
      <w:proofErr w:type="gramEnd"/>
      <w:r w:rsidRPr="00FA1904">
        <w:rPr>
          <w:sz w:val="28"/>
          <w:szCs w:val="28"/>
        </w:rPr>
        <w:t xml:space="preserve"> Балтасинского  муниципального</w:t>
      </w:r>
      <w:r w:rsidRPr="00FA1904">
        <w:rPr>
          <w:sz w:val="28"/>
          <w:szCs w:val="28"/>
        </w:rPr>
        <w:tab/>
        <w:t>района</w:t>
      </w:r>
      <w:r w:rsidRPr="00FA1904">
        <w:rPr>
          <w:sz w:val="28"/>
          <w:szCs w:val="28"/>
        </w:rPr>
        <w:tab/>
      </w:r>
    </w:p>
    <w:p w:rsidR="00D56E2E" w:rsidRDefault="00FA1904" w:rsidP="00D56E2E">
      <w:pPr>
        <w:pStyle w:val="3"/>
        <w:shd w:val="clear" w:color="auto" w:fill="auto"/>
        <w:tabs>
          <w:tab w:val="center" w:pos="5695"/>
          <w:tab w:val="center" w:pos="7332"/>
          <w:tab w:val="right" w:pos="10199"/>
        </w:tabs>
        <w:spacing w:before="0" w:after="0"/>
        <w:ind w:right="20" w:firstLine="567"/>
        <w:jc w:val="both"/>
        <w:rPr>
          <w:sz w:val="28"/>
          <w:szCs w:val="28"/>
        </w:rPr>
      </w:pPr>
      <w:r w:rsidRPr="00FA1904">
        <w:rPr>
          <w:sz w:val="28"/>
          <w:szCs w:val="28"/>
        </w:rPr>
        <w:t>Республики</w:t>
      </w:r>
      <w:r w:rsidRPr="00FA1904">
        <w:rPr>
          <w:sz w:val="28"/>
          <w:szCs w:val="28"/>
        </w:rPr>
        <w:tab/>
        <w:t>Татарстан в информационно-телекоммуникационной</w:t>
      </w:r>
    </w:p>
    <w:p w:rsidR="00FA1904" w:rsidRPr="00FA1904" w:rsidRDefault="00FA1904" w:rsidP="00D56E2E">
      <w:pPr>
        <w:pStyle w:val="3"/>
        <w:shd w:val="clear" w:color="auto" w:fill="auto"/>
        <w:tabs>
          <w:tab w:val="center" w:pos="5695"/>
          <w:tab w:val="center" w:pos="7332"/>
          <w:tab w:val="right" w:pos="10199"/>
        </w:tabs>
        <w:spacing w:before="0" w:after="0"/>
        <w:ind w:right="20" w:firstLine="567"/>
        <w:jc w:val="both"/>
        <w:rPr>
          <w:sz w:val="28"/>
          <w:szCs w:val="28"/>
        </w:rPr>
      </w:pPr>
      <w:r w:rsidRPr="00FA1904">
        <w:rPr>
          <w:sz w:val="28"/>
          <w:szCs w:val="28"/>
        </w:rPr>
        <w:t>сети</w:t>
      </w:r>
      <w:r w:rsidRPr="00FA1904">
        <w:rPr>
          <w:sz w:val="28"/>
          <w:szCs w:val="28"/>
        </w:rPr>
        <w:tab/>
        <w:t>«Интернет», специальных информационных стендах сельского поселения.</w:t>
      </w:r>
    </w:p>
    <w:p w:rsidR="00FA1904" w:rsidRPr="00FA1904" w:rsidRDefault="00FA1904" w:rsidP="00D56E2E">
      <w:pPr>
        <w:pStyle w:val="3"/>
        <w:shd w:val="clear" w:color="auto" w:fill="auto"/>
        <w:spacing w:before="0" w:after="0"/>
        <w:ind w:right="20" w:firstLine="720"/>
        <w:jc w:val="both"/>
        <w:rPr>
          <w:sz w:val="28"/>
          <w:szCs w:val="28"/>
        </w:rPr>
      </w:pPr>
      <w:r w:rsidRPr="00FA1904">
        <w:rPr>
          <w:sz w:val="28"/>
          <w:szCs w:val="28"/>
        </w:rPr>
        <w:t>В извещении о проведен</w:t>
      </w:r>
      <w:proofErr w:type="gramStart"/>
      <w:r w:rsidRPr="00FA1904">
        <w:rPr>
          <w:sz w:val="28"/>
          <w:szCs w:val="28"/>
        </w:rPr>
        <w:t>ии ау</w:t>
      </w:r>
      <w:proofErr w:type="gramEnd"/>
      <w:r w:rsidRPr="00FA1904">
        <w:rPr>
          <w:sz w:val="28"/>
          <w:szCs w:val="28"/>
        </w:rPr>
        <w:t>кциона должны быть указаны следующие сведения:</w:t>
      </w:r>
    </w:p>
    <w:p w:rsidR="00FA1904" w:rsidRPr="00FA1904" w:rsidRDefault="00FA1904" w:rsidP="00D56E2E">
      <w:pPr>
        <w:pStyle w:val="3"/>
        <w:numPr>
          <w:ilvl w:val="0"/>
          <w:numId w:val="5"/>
        </w:numPr>
        <w:shd w:val="clear" w:color="auto" w:fill="auto"/>
        <w:spacing w:before="0" w:after="0" w:line="322" w:lineRule="exact"/>
        <w:ind w:right="20" w:firstLine="720"/>
        <w:jc w:val="both"/>
        <w:rPr>
          <w:sz w:val="28"/>
          <w:szCs w:val="28"/>
        </w:rPr>
      </w:pPr>
      <w:r w:rsidRPr="00FA1904">
        <w:rPr>
          <w:sz w:val="28"/>
          <w:szCs w:val="28"/>
        </w:rPr>
        <w:t xml:space="preserve"> наименование, место нахождения, почтовый адрес, адрес электронной почты и номер контактного телефона организатора аукциона;</w:t>
      </w:r>
    </w:p>
    <w:p w:rsidR="00FA1904" w:rsidRPr="00FA1904" w:rsidRDefault="00FA1904" w:rsidP="00D56E2E">
      <w:pPr>
        <w:pStyle w:val="3"/>
        <w:numPr>
          <w:ilvl w:val="0"/>
          <w:numId w:val="5"/>
        </w:numPr>
        <w:shd w:val="clear" w:color="auto" w:fill="auto"/>
        <w:spacing w:before="0" w:after="0" w:line="322" w:lineRule="exact"/>
        <w:ind w:right="20" w:firstLine="720"/>
        <w:jc w:val="both"/>
        <w:rPr>
          <w:sz w:val="28"/>
          <w:szCs w:val="28"/>
        </w:rPr>
      </w:pPr>
      <w:r w:rsidRPr="00FA1904">
        <w:rPr>
          <w:sz w:val="28"/>
          <w:szCs w:val="28"/>
        </w:rPr>
        <w:t xml:space="preserve">номер места размещения нестационарного торгового объекта в </w:t>
      </w:r>
      <w:proofErr w:type="spellStart"/>
      <w:proofErr w:type="gramStart"/>
      <w:r w:rsidRPr="00FA1904">
        <w:rPr>
          <w:sz w:val="28"/>
          <w:szCs w:val="28"/>
        </w:rPr>
        <w:t>c</w:t>
      </w:r>
      <w:proofErr w:type="gramEnd"/>
      <w:r w:rsidRPr="00FA1904">
        <w:rPr>
          <w:sz w:val="28"/>
          <w:szCs w:val="28"/>
        </w:rPr>
        <w:t>хеме</w:t>
      </w:r>
      <w:proofErr w:type="spellEnd"/>
      <w:r w:rsidRPr="00FA1904">
        <w:rPr>
          <w:sz w:val="28"/>
          <w:szCs w:val="28"/>
        </w:rPr>
        <w:t xml:space="preserve">,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w:t>
      </w:r>
      <w:proofErr w:type="spellStart"/>
      <w:r w:rsidRPr="00FA1904">
        <w:rPr>
          <w:sz w:val="28"/>
          <w:szCs w:val="28"/>
        </w:rPr>
        <w:t>cхеме</w:t>
      </w:r>
      <w:proofErr w:type="spellEnd"/>
      <w:r w:rsidRPr="00FA1904">
        <w:rPr>
          <w:sz w:val="28"/>
          <w:szCs w:val="28"/>
        </w:rPr>
        <w:t>;</w:t>
      </w:r>
    </w:p>
    <w:p w:rsidR="00FA1904" w:rsidRPr="00FA1904" w:rsidRDefault="00FA1904" w:rsidP="00D56E2E">
      <w:pPr>
        <w:pStyle w:val="3"/>
        <w:numPr>
          <w:ilvl w:val="0"/>
          <w:numId w:val="5"/>
        </w:numPr>
        <w:shd w:val="clear" w:color="auto" w:fill="auto"/>
        <w:spacing w:before="0" w:after="0" w:line="322" w:lineRule="exact"/>
        <w:ind w:firstLine="720"/>
        <w:jc w:val="both"/>
        <w:rPr>
          <w:sz w:val="28"/>
          <w:szCs w:val="28"/>
        </w:rPr>
      </w:pPr>
      <w:r w:rsidRPr="00FA1904">
        <w:rPr>
          <w:sz w:val="28"/>
          <w:szCs w:val="28"/>
        </w:rPr>
        <w:t xml:space="preserve"> размер ежегодной платы по договору на размещение (цена лота);</w:t>
      </w:r>
    </w:p>
    <w:p w:rsidR="00FA1904" w:rsidRPr="00FA1904" w:rsidRDefault="00FA1904" w:rsidP="00D56E2E">
      <w:pPr>
        <w:pStyle w:val="3"/>
        <w:numPr>
          <w:ilvl w:val="0"/>
          <w:numId w:val="5"/>
        </w:numPr>
        <w:shd w:val="clear" w:color="auto" w:fill="auto"/>
        <w:spacing w:before="0" w:after="0" w:line="322" w:lineRule="exact"/>
        <w:ind w:firstLine="720"/>
        <w:jc w:val="both"/>
        <w:rPr>
          <w:sz w:val="28"/>
          <w:szCs w:val="28"/>
        </w:rPr>
      </w:pPr>
      <w:r w:rsidRPr="00FA1904">
        <w:rPr>
          <w:sz w:val="28"/>
          <w:szCs w:val="28"/>
        </w:rPr>
        <w:t xml:space="preserve"> срок действия договора на размещение;</w:t>
      </w:r>
    </w:p>
    <w:p w:rsidR="00FA1904" w:rsidRPr="00FA1904" w:rsidRDefault="00FA1904" w:rsidP="00D56E2E">
      <w:pPr>
        <w:pStyle w:val="3"/>
        <w:numPr>
          <w:ilvl w:val="0"/>
          <w:numId w:val="5"/>
        </w:numPr>
        <w:shd w:val="clear" w:color="auto" w:fill="auto"/>
        <w:spacing w:before="0" w:after="0" w:line="322" w:lineRule="exact"/>
        <w:ind w:right="20" w:firstLine="720"/>
        <w:jc w:val="both"/>
        <w:rPr>
          <w:sz w:val="28"/>
          <w:szCs w:val="28"/>
        </w:rPr>
      </w:pPr>
      <w:r w:rsidRPr="00FA1904">
        <w:rPr>
          <w:sz w:val="28"/>
          <w:szCs w:val="28"/>
        </w:rPr>
        <w:t xml:space="preserve">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FA1904" w:rsidRPr="00FA1904" w:rsidRDefault="00FA1904" w:rsidP="00D56E2E">
      <w:pPr>
        <w:pStyle w:val="3"/>
        <w:numPr>
          <w:ilvl w:val="0"/>
          <w:numId w:val="5"/>
        </w:numPr>
        <w:shd w:val="clear" w:color="auto" w:fill="auto"/>
        <w:spacing w:before="0" w:after="0" w:line="322" w:lineRule="exact"/>
        <w:ind w:right="20" w:firstLine="720"/>
        <w:jc w:val="both"/>
        <w:rPr>
          <w:sz w:val="28"/>
          <w:szCs w:val="28"/>
        </w:rPr>
      </w:pPr>
      <w:r w:rsidRPr="00FA1904">
        <w:rPr>
          <w:sz w:val="28"/>
          <w:szCs w:val="28"/>
        </w:rPr>
        <w:t xml:space="preserve"> требование о внесении задатка, а также размер задатка, реквизиты счета для внесения задатка;</w:t>
      </w:r>
    </w:p>
    <w:p w:rsidR="00FA1904" w:rsidRPr="00FA1904" w:rsidRDefault="00FA1904" w:rsidP="00D56E2E">
      <w:pPr>
        <w:pStyle w:val="3"/>
        <w:numPr>
          <w:ilvl w:val="0"/>
          <w:numId w:val="5"/>
        </w:numPr>
        <w:shd w:val="clear" w:color="auto" w:fill="auto"/>
        <w:spacing w:before="0" w:after="0" w:line="322" w:lineRule="exact"/>
        <w:ind w:right="20" w:firstLine="720"/>
        <w:jc w:val="both"/>
        <w:rPr>
          <w:sz w:val="28"/>
          <w:szCs w:val="28"/>
        </w:rPr>
      </w:pPr>
      <w:r w:rsidRPr="00FA1904">
        <w:rPr>
          <w:sz w:val="28"/>
          <w:szCs w:val="28"/>
        </w:rPr>
        <w:t xml:space="preserve"> порядок, даты начала и окончания срока предоставления участникам закупки разъяснений положений документации об аукционе;</w:t>
      </w:r>
    </w:p>
    <w:p w:rsidR="00FA1904" w:rsidRPr="00FA1904" w:rsidRDefault="00FA1904" w:rsidP="00D56E2E">
      <w:pPr>
        <w:pStyle w:val="3"/>
        <w:numPr>
          <w:ilvl w:val="0"/>
          <w:numId w:val="5"/>
        </w:numPr>
        <w:shd w:val="clear" w:color="auto" w:fill="auto"/>
        <w:spacing w:before="0" w:after="0" w:line="322" w:lineRule="exact"/>
        <w:ind w:right="20" w:firstLine="720"/>
        <w:jc w:val="both"/>
        <w:rPr>
          <w:sz w:val="28"/>
          <w:szCs w:val="28"/>
        </w:rPr>
      </w:pPr>
      <w:r w:rsidRPr="00FA1904">
        <w:rPr>
          <w:sz w:val="28"/>
          <w:szCs w:val="28"/>
        </w:rPr>
        <w:t xml:space="preserve"> срок, в течение которого организатор аукциона вправе внести изменения в извещение и документацию об аукционе;</w:t>
      </w:r>
    </w:p>
    <w:p w:rsidR="00FA1904" w:rsidRPr="00FA1904" w:rsidRDefault="00FA1904" w:rsidP="00D56E2E">
      <w:pPr>
        <w:pStyle w:val="3"/>
        <w:numPr>
          <w:ilvl w:val="0"/>
          <w:numId w:val="5"/>
        </w:numPr>
        <w:shd w:val="clear" w:color="auto" w:fill="auto"/>
        <w:spacing w:before="0" w:after="0" w:line="322" w:lineRule="exact"/>
        <w:ind w:right="20" w:firstLine="720"/>
        <w:jc w:val="both"/>
        <w:rPr>
          <w:sz w:val="28"/>
          <w:szCs w:val="28"/>
        </w:rPr>
      </w:pPr>
      <w:r w:rsidRPr="00FA1904">
        <w:rPr>
          <w:sz w:val="28"/>
          <w:szCs w:val="28"/>
        </w:rPr>
        <w:t xml:space="preserve"> срок, в течение которого организатор аукциона вправе отказаться от проведения аукциона;</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9. Документация об аукционе помимо информации и сведений, содержащихся в извещении о проведен</w:t>
      </w:r>
      <w:proofErr w:type="gramStart"/>
      <w:r w:rsidRPr="00FA1904">
        <w:rPr>
          <w:sz w:val="28"/>
          <w:szCs w:val="28"/>
        </w:rPr>
        <w:t>ии ау</w:t>
      </w:r>
      <w:proofErr w:type="gramEnd"/>
      <w:r w:rsidRPr="00FA1904">
        <w:rPr>
          <w:sz w:val="28"/>
          <w:szCs w:val="28"/>
        </w:rPr>
        <w:t>кциона, должна содержать:</w:t>
      </w:r>
    </w:p>
    <w:p w:rsidR="00FA1904" w:rsidRPr="00FA1904" w:rsidRDefault="00FA1904" w:rsidP="00D56E2E">
      <w:pPr>
        <w:pStyle w:val="3"/>
        <w:numPr>
          <w:ilvl w:val="0"/>
          <w:numId w:val="6"/>
        </w:numPr>
        <w:shd w:val="clear" w:color="auto" w:fill="auto"/>
        <w:spacing w:before="0" w:after="0" w:line="322" w:lineRule="exact"/>
        <w:ind w:right="20" w:firstLine="720"/>
        <w:jc w:val="both"/>
        <w:rPr>
          <w:sz w:val="28"/>
          <w:szCs w:val="28"/>
        </w:rPr>
      </w:pPr>
      <w:r w:rsidRPr="00FA1904">
        <w:rPr>
          <w:sz w:val="28"/>
          <w:szCs w:val="28"/>
        </w:rPr>
        <w:t xml:space="preserve"> требования к содержанию, составу и форме заявки на участие в аукционе, в том числе заявки, подаваемой в форме электронного документа, </w:t>
      </w:r>
      <w:r w:rsidRPr="00FA1904">
        <w:rPr>
          <w:sz w:val="28"/>
          <w:szCs w:val="28"/>
        </w:rPr>
        <w:lastRenderedPageBreak/>
        <w:t>и инструкцию по ее заполнению;</w:t>
      </w:r>
    </w:p>
    <w:p w:rsidR="00FA1904" w:rsidRPr="00FA1904" w:rsidRDefault="00FA1904" w:rsidP="00D56E2E">
      <w:pPr>
        <w:pStyle w:val="3"/>
        <w:numPr>
          <w:ilvl w:val="0"/>
          <w:numId w:val="6"/>
        </w:numPr>
        <w:shd w:val="clear" w:color="auto" w:fill="auto"/>
        <w:spacing w:before="0" w:after="0" w:line="322" w:lineRule="exact"/>
        <w:ind w:firstLine="720"/>
        <w:jc w:val="both"/>
        <w:rPr>
          <w:sz w:val="28"/>
          <w:szCs w:val="28"/>
        </w:rPr>
      </w:pPr>
      <w:r w:rsidRPr="00FA1904">
        <w:rPr>
          <w:sz w:val="28"/>
          <w:szCs w:val="28"/>
        </w:rPr>
        <w:t xml:space="preserve"> форму, сроки и порядок оплаты по договору на размещение;</w:t>
      </w:r>
    </w:p>
    <w:p w:rsidR="00FA1904" w:rsidRPr="00FA1904" w:rsidRDefault="00FA1904" w:rsidP="00D56E2E">
      <w:pPr>
        <w:pStyle w:val="3"/>
        <w:numPr>
          <w:ilvl w:val="0"/>
          <w:numId w:val="6"/>
        </w:numPr>
        <w:shd w:val="clear" w:color="auto" w:fill="auto"/>
        <w:spacing w:before="0" w:after="0" w:line="322" w:lineRule="exact"/>
        <w:ind w:right="20" w:firstLine="720"/>
        <w:jc w:val="both"/>
        <w:rPr>
          <w:sz w:val="28"/>
          <w:szCs w:val="28"/>
        </w:rPr>
      </w:pPr>
      <w:r w:rsidRPr="00FA1904">
        <w:rPr>
          <w:sz w:val="28"/>
          <w:szCs w:val="28"/>
        </w:rPr>
        <w:t xml:space="preserve">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FA1904" w:rsidRPr="00FA1904" w:rsidRDefault="00FA1904" w:rsidP="00D56E2E">
      <w:pPr>
        <w:pStyle w:val="3"/>
        <w:numPr>
          <w:ilvl w:val="0"/>
          <w:numId w:val="6"/>
        </w:numPr>
        <w:shd w:val="clear" w:color="auto" w:fill="auto"/>
        <w:spacing w:before="0" w:after="0" w:line="322" w:lineRule="exact"/>
        <w:ind w:right="20" w:firstLine="720"/>
        <w:jc w:val="both"/>
        <w:rPr>
          <w:sz w:val="28"/>
          <w:szCs w:val="28"/>
        </w:rPr>
      </w:pPr>
      <w:r w:rsidRPr="00FA1904">
        <w:rPr>
          <w:sz w:val="28"/>
          <w:szCs w:val="28"/>
        </w:rPr>
        <w:t xml:space="preserve"> порядок, место, дату начала и </w:t>
      </w:r>
      <w:proofErr w:type="gramStart"/>
      <w:r w:rsidRPr="00FA1904">
        <w:rPr>
          <w:sz w:val="28"/>
          <w:szCs w:val="28"/>
        </w:rPr>
        <w:t>дату</w:t>
      </w:r>
      <w:proofErr w:type="gramEnd"/>
      <w:r w:rsidRPr="00FA1904">
        <w:rPr>
          <w:sz w:val="28"/>
          <w:szCs w:val="28"/>
        </w:rPr>
        <w:t xml:space="preserve"> и время окончания срока подачи заявок на участие в аукционе.</w:t>
      </w:r>
    </w:p>
    <w:p w:rsidR="00FA1904" w:rsidRPr="00FA1904" w:rsidRDefault="00FA1904" w:rsidP="00D56E2E">
      <w:pPr>
        <w:pStyle w:val="3"/>
        <w:numPr>
          <w:ilvl w:val="0"/>
          <w:numId w:val="6"/>
        </w:numPr>
        <w:shd w:val="clear" w:color="auto" w:fill="auto"/>
        <w:spacing w:before="0" w:after="0" w:line="322" w:lineRule="exact"/>
        <w:ind w:firstLine="720"/>
        <w:jc w:val="both"/>
        <w:rPr>
          <w:sz w:val="28"/>
          <w:szCs w:val="28"/>
        </w:rPr>
      </w:pPr>
      <w:r w:rsidRPr="00FA1904">
        <w:rPr>
          <w:sz w:val="28"/>
          <w:szCs w:val="28"/>
        </w:rPr>
        <w:t xml:space="preserve"> требования к участникам аукциона;</w:t>
      </w:r>
    </w:p>
    <w:p w:rsidR="00FA1904" w:rsidRPr="00FA1904" w:rsidRDefault="00FA1904" w:rsidP="00D56E2E">
      <w:pPr>
        <w:pStyle w:val="3"/>
        <w:numPr>
          <w:ilvl w:val="0"/>
          <w:numId w:val="6"/>
        </w:numPr>
        <w:shd w:val="clear" w:color="auto" w:fill="auto"/>
        <w:spacing w:before="0" w:after="0" w:line="322" w:lineRule="exact"/>
        <w:ind w:firstLine="720"/>
        <w:jc w:val="both"/>
        <w:rPr>
          <w:sz w:val="28"/>
          <w:szCs w:val="28"/>
        </w:rPr>
      </w:pPr>
      <w:r w:rsidRPr="00FA1904">
        <w:rPr>
          <w:sz w:val="28"/>
          <w:szCs w:val="28"/>
        </w:rPr>
        <w:t xml:space="preserve"> порядок и срок отзыва заявок на участие в аукционе;</w:t>
      </w:r>
    </w:p>
    <w:p w:rsidR="00FA1904" w:rsidRPr="00FA1904" w:rsidRDefault="00FA1904" w:rsidP="00D56E2E">
      <w:pPr>
        <w:pStyle w:val="3"/>
        <w:numPr>
          <w:ilvl w:val="0"/>
          <w:numId w:val="6"/>
        </w:numPr>
        <w:shd w:val="clear" w:color="auto" w:fill="auto"/>
        <w:spacing w:before="0" w:after="0" w:line="322" w:lineRule="exact"/>
        <w:ind w:right="20" w:firstLine="720"/>
        <w:jc w:val="both"/>
        <w:rPr>
          <w:sz w:val="28"/>
          <w:szCs w:val="28"/>
        </w:rPr>
      </w:pPr>
      <w:r w:rsidRPr="00FA1904">
        <w:rPr>
          <w:sz w:val="28"/>
          <w:szCs w:val="28"/>
        </w:rPr>
        <w:t xml:space="preserve"> формы, порядок, даты начала и окончания предоставления участникам аукциона разъяснений положений документации об аукционе;</w:t>
      </w:r>
    </w:p>
    <w:p w:rsidR="00FA1904" w:rsidRPr="00FA1904" w:rsidRDefault="00FA1904" w:rsidP="00D56E2E">
      <w:pPr>
        <w:pStyle w:val="3"/>
        <w:numPr>
          <w:ilvl w:val="0"/>
          <w:numId w:val="6"/>
        </w:numPr>
        <w:shd w:val="clear" w:color="auto" w:fill="auto"/>
        <w:spacing w:before="0" w:after="0" w:line="322" w:lineRule="exact"/>
        <w:ind w:firstLine="720"/>
        <w:jc w:val="both"/>
        <w:rPr>
          <w:sz w:val="28"/>
          <w:szCs w:val="28"/>
        </w:rPr>
      </w:pPr>
      <w:r w:rsidRPr="00FA1904">
        <w:rPr>
          <w:sz w:val="28"/>
          <w:szCs w:val="28"/>
        </w:rPr>
        <w:t xml:space="preserve"> место, дату и время начала рассмотрения заявок на участие в аукционе;</w:t>
      </w:r>
    </w:p>
    <w:p w:rsidR="00FA1904" w:rsidRPr="00FA1904" w:rsidRDefault="00FA1904" w:rsidP="00D56E2E">
      <w:pPr>
        <w:pStyle w:val="3"/>
        <w:numPr>
          <w:ilvl w:val="0"/>
          <w:numId w:val="6"/>
        </w:numPr>
        <w:shd w:val="clear" w:color="auto" w:fill="auto"/>
        <w:spacing w:before="0" w:after="0" w:line="322" w:lineRule="exact"/>
        <w:ind w:firstLine="720"/>
        <w:jc w:val="both"/>
        <w:rPr>
          <w:sz w:val="28"/>
          <w:szCs w:val="28"/>
        </w:rPr>
      </w:pPr>
      <w:r w:rsidRPr="00FA1904">
        <w:rPr>
          <w:sz w:val="28"/>
          <w:szCs w:val="28"/>
        </w:rPr>
        <w:t xml:space="preserve"> место, дату и время проведения аукциона;</w:t>
      </w:r>
    </w:p>
    <w:p w:rsidR="00FA1904" w:rsidRPr="00FA1904" w:rsidRDefault="00FA1904" w:rsidP="00D56E2E">
      <w:pPr>
        <w:pStyle w:val="3"/>
        <w:numPr>
          <w:ilvl w:val="0"/>
          <w:numId w:val="6"/>
        </w:numPr>
        <w:shd w:val="clear" w:color="auto" w:fill="auto"/>
        <w:spacing w:before="0" w:after="0" w:line="322" w:lineRule="exact"/>
        <w:ind w:right="20" w:firstLine="720"/>
        <w:jc w:val="both"/>
        <w:rPr>
          <w:sz w:val="28"/>
          <w:szCs w:val="28"/>
        </w:rPr>
      </w:pPr>
      <w:r w:rsidRPr="00FA1904">
        <w:rPr>
          <w:sz w:val="28"/>
          <w:szCs w:val="28"/>
        </w:rPr>
        <w:t xml:space="preserve"> требование о внесении задатка, размер задатка, срок и порядок внесения задатка, реквизиты счета для перечисления задатка;</w:t>
      </w:r>
    </w:p>
    <w:p w:rsidR="00FA1904" w:rsidRPr="00FA1904" w:rsidRDefault="00FA1904" w:rsidP="00D56E2E">
      <w:pPr>
        <w:pStyle w:val="3"/>
        <w:numPr>
          <w:ilvl w:val="0"/>
          <w:numId w:val="6"/>
        </w:numPr>
        <w:shd w:val="clear" w:color="auto" w:fill="auto"/>
        <w:spacing w:before="0" w:after="0" w:line="322" w:lineRule="exact"/>
        <w:ind w:right="20" w:firstLine="720"/>
        <w:jc w:val="both"/>
        <w:rPr>
          <w:sz w:val="28"/>
          <w:szCs w:val="28"/>
        </w:rPr>
      </w:pPr>
      <w:proofErr w:type="gramStart"/>
      <w:r w:rsidRPr="00FA1904">
        <w:rPr>
          <w:sz w:val="28"/>
          <w:szCs w:val="28"/>
        </w:rPr>
        <w:t>срок, в течение которого должен быть подписан проект договора на размещение, составляющий не ранее десяти дней со дня размещения на официальном сайте Балтасинского  муниципального района Республики Татарстан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Pr="00FA1904">
        <w:rPr>
          <w:sz w:val="28"/>
          <w:szCs w:val="28"/>
        </w:rPr>
        <w:t xml:space="preserve"> одного заявителя;</w:t>
      </w:r>
    </w:p>
    <w:p w:rsidR="00FA1904" w:rsidRPr="00FA1904" w:rsidRDefault="00FA1904" w:rsidP="00D56E2E">
      <w:pPr>
        <w:pStyle w:val="3"/>
        <w:numPr>
          <w:ilvl w:val="0"/>
          <w:numId w:val="6"/>
        </w:numPr>
        <w:shd w:val="clear" w:color="auto" w:fill="auto"/>
        <w:spacing w:before="0" w:after="0" w:line="322" w:lineRule="exact"/>
        <w:ind w:right="20" w:firstLine="720"/>
        <w:jc w:val="both"/>
        <w:rPr>
          <w:sz w:val="28"/>
          <w:szCs w:val="28"/>
        </w:rPr>
      </w:pPr>
      <w:r w:rsidRPr="00FA1904">
        <w:rPr>
          <w:sz w:val="28"/>
          <w:szCs w:val="28"/>
        </w:rPr>
        <w:t xml:space="preserve">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FA1904" w:rsidRPr="00FA1904" w:rsidRDefault="00FA1904" w:rsidP="00D56E2E">
      <w:pPr>
        <w:pStyle w:val="3"/>
        <w:numPr>
          <w:ilvl w:val="0"/>
          <w:numId w:val="6"/>
        </w:numPr>
        <w:shd w:val="clear" w:color="auto" w:fill="auto"/>
        <w:spacing w:before="0" w:after="0" w:line="322" w:lineRule="exact"/>
        <w:ind w:right="20" w:firstLine="720"/>
        <w:jc w:val="both"/>
        <w:rPr>
          <w:sz w:val="28"/>
          <w:szCs w:val="28"/>
        </w:rPr>
      </w:pPr>
      <w:r w:rsidRPr="00FA1904">
        <w:rPr>
          <w:sz w:val="28"/>
          <w:szCs w:val="28"/>
        </w:rPr>
        <w:t xml:space="preserve">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10.К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11. Сведения, содержащиеся в документации об аукционе, должны соответствовать сведениям, указанным в извещении о проведен</w:t>
      </w:r>
      <w:proofErr w:type="gramStart"/>
      <w:r w:rsidRPr="00FA1904">
        <w:rPr>
          <w:sz w:val="28"/>
          <w:szCs w:val="28"/>
        </w:rPr>
        <w:t>ии ау</w:t>
      </w:r>
      <w:proofErr w:type="gramEnd"/>
      <w:r w:rsidRPr="00FA1904">
        <w:rPr>
          <w:sz w:val="28"/>
          <w:szCs w:val="28"/>
        </w:rPr>
        <w:t>кциона.</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12.Любое заинтересованное лицо вправе обратиться за разъяснениями положений документации об аукционе к организатору торгов.</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FA1904">
        <w:rPr>
          <w:sz w:val="28"/>
          <w:szCs w:val="28"/>
        </w:rPr>
        <w:t>позднее</w:t>
      </w:r>
      <w:proofErr w:type="gramEnd"/>
      <w:r w:rsidRPr="00FA1904">
        <w:rPr>
          <w:sz w:val="28"/>
          <w:szCs w:val="28"/>
        </w:rPr>
        <w:t xml:space="preserve"> чем за три рабочих дня до даты окончания срока подачи заявок на участие в конкурсе.</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 xml:space="preserve">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FA1904">
        <w:rPr>
          <w:sz w:val="28"/>
          <w:szCs w:val="28"/>
        </w:rPr>
        <w:t>позднее</w:t>
      </w:r>
      <w:proofErr w:type="gramEnd"/>
      <w:r w:rsidRPr="00FA1904">
        <w:rPr>
          <w:sz w:val="28"/>
          <w:szCs w:val="28"/>
        </w:rPr>
        <w:t xml:space="preserve"> чем за пять </w:t>
      </w:r>
      <w:r w:rsidRPr="00FA1904">
        <w:rPr>
          <w:sz w:val="28"/>
          <w:szCs w:val="28"/>
        </w:rPr>
        <w:lastRenderedPageBreak/>
        <w:t>дней до даты окончания подачи заявок на участие в аукционе. Изменение предмета аукциона и размера задатка не допускается.</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14.Для участия в аукционе заинтересованное лицо (далее - заявитель) подает заявку на участие в аукционе.</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 xml:space="preserve">Заявка на участие в аукционе подается в срок и по форме, </w:t>
      </w:r>
      <w:proofErr w:type="gramStart"/>
      <w:r w:rsidRPr="00FA1904">
        <w:rPr>
          <w:sz w:val="28"/>
          <w:szCs w:val="28"/>
        </w:rPr>
        <w:t>которые</w:t>
      </w:r>
      <w:proofErr w:type="gramEnd"/>
      <w:r w:rsidRPr="00FA1904">
        <w:rPr>
          <w:sz w:val="28"/>
          <w:szCs w:val="28"/>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15.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FA1904" w:rsidRPr="00FA1904" w:rsidRDefault="00FA1904" w:rsidP="00D56E2E">
      <w:pPr>
        <w:pStyle w:val="3"/>
        <w:shd w:val="clear" w:color="auto" w:fill="auto"/>
        <w:spacing w:before="0" w:after="0"/>
        <w:ind w:firstLine="720"/>
        <w:jc w:val="both"/>
        <w:rPr>
          <w:sz w:val="28"/>
          <w:szCs w:val="28"/>
        </w:rPr>
      </w:pPr>
      <w:r w:rsidRPr="00FA1904">
        <w:rPr>
          <w:sz w:val="28"/>
          <w:szCs w:val="28"/>
        </w:rPr>
        <w:t>К сведениям и документам о заявителе относятся:</w:t>
      </w:r>
    </w:p>
    <w:p w:rsidR="00FA1904" w:rsidRPr="00FA1904" w:rsidRDefault="00FA1904" w:rsidP="00D56E2E">
      <w:pPr>
        <w:pStyle w:val="3"/>
        <w:shd w:val="clear" w:color="auto" w:fill="auto"/>
        <w:spacing w:before="0" w:after="0"/>
        <w:ind w:right="20" w:firstLine="720"/>
        <w:jc w:val="both"/>
        <w:rPr>
          <w:sz w:val="28"/>
          <w:szCs w:val="28"/>
        </w:rPr>
      </w:pPr>
      <w:r w:rsidRPr="00FA1904">
        <w:rPr>
          <w:sz w:val="28"/>
          <w:szCs w:val="28"/>
        </w:rPr>
        <w:t>а) фирменное наименование (наименование), сведения об организационн</w:t>
      </w:r>
      <w:proofErr w:type="gramStart"/>
      <w:r w:rsidRPr="00FA1904">
        <w:rPr>
          <w:sz w:val="28"/>
          <w:szCs w:val="28"/>
        </w:rPr>
        <w:t>о-</w:t>
      </w:r>
      <w:proofErr w:type="gramEnd"/>
      <w:r w:rsidRPr="00FA1904">
        <w:rPr>
          <w:sz w:val="28"/>
          <w:szCs w:val="28"/>
        </w:rPr>
        <w:t xml:space="preserve">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A1904" w:rsidRPr="00FA1904" w:rsidRDefault="00FA1904" w:rsidP="00D56E2E">
      <w:pPr>
        <w:pStyle w:val="3"/>
        <w:shd w:val="clear" w:color="auto" w:fill="auto"/>
        <w:spacing w:before="0" w:after="0"/>
        <w:ind w:right="20" w:firstLine="720"/>
        <w:jc w:val="both"/>
        <w:rPr>
          <w:sz w:val="28"/>
          <w:szCs w:val="28"/>
        </w:rPr>
      </w:pPr>
      <w:proofErr w:type="gramStart"/>
      <w:r w:rsidRPr="00FA1904">
        <w:rPr>
          <w:sz w:val="28"/>
          <w:szCs w:val="28"/>
        </w:rPr>
        <w:t xml:space="preserve">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w:t>
      </w:r>
      <w:proofErr w:type="spellStart"/>
      <w:r w:rsidRPr="00FA1904">
        <w:rPr>
          <w:sz w:val="28"/>
          <w:szCs w:val="28"/>
        </w:rPr>
        <w:t>нотариальнозаверенная</w:t>
      </w:r>
      <w:proofErr w:type="spellEnd"/>
      <w:proofErr w:type="gramEnd"/>
      <w:r w:rsidRPr="00FA1904">
        <w:rPr>
          <w:sz w:val="28"/>
          <w:szCs w:val="28"/>
        </w:rPr>
        <w:t xml:space="preserve"> </w:t>
      </w:r>
      <w:proofErr w:type="gramStart"/>
      <w:r w:rsidRPr="00FA1904">
        <w:rPr>
          <w:sz w:val="28"/>
          <w:szCs w:val="28"/>
        </w:rPr>
        <w:t>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roofErr w:type="gramEnd"/>
    </w:p>
    <w:p w:rsidR="00FA1904" w:rsidRPr="00FA1904" w:rsidRDefault="00FA1904" w:rsidP="00D56E2E">
      <w:pPr>
        <w:pStyle w:val="3"/>
        <w:shd w:val="clear" w:color="auto" w:fill="auto"/>
        <w:spacing w:before="0" w:after="0"/>
        <w:ind w:right="20" w:firstLine="720"/>
        <w:jc w:val="both"/>
        <w:rPr>
          <w:sz w:val="28"/>
          <w:szCs w:val="28"/>
        </w:rPr>
      </w:pPr>
      <w:r w:rsidRPr="00FA1904">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A1904" w:rsidRPr="00FA1904" w:rsidRDefault="00FA1904" w:rsidP="00D56E2E">
      <w:pPr>
        <w:pStyle w:val="3"/>
        <w:shd w:val="clear" w:color="auto" w:fill="auto"/>
        <w:spacing w:before="0" w:after="0"/>
        <w:ind w:firstLine="720"/>
        <w:jc w:val="both"/>
        <w:rPr>
          <w:sz w:val="28"/>
          <w:szCs w:val="28"/>
        </w:rPr>
      </w:pPr>
      <w:proofErr w:type="gramStart"/>
      <w:r w:rsidRPr="00FA1904">
        <w:rPr>
          <w:sz w:val="28"/>
          <w:szCs w:val="28"/>
        </w:rPr>
        <w:t>г) копии учредительных документов заявителя (для юридических лиц);</w:t>
      </w:r>
      <w:proofErr w:type="gramEnd"/>
    </w:p>
    <w:p w:rsidR="00FA1904" w:rsidRPr="00FA1904" w:rsidRDefault="00FA1904" w:rsidP="00D56E2E">
      <w:pPr>
        <w:pStyle w:val="3"/>
        <w:shd w:val="clear" w:color="auto" w:fill="auto"/>
        <w:spacing w:before="0" w:after="0"/>
        <w:ind w:right="20" w:firstLine="720"/>
        <w:jc w:val="both"/>
        <w:rPr>
          <w:sz w:val="28"/>
          <w:szCs w:val="28"/>
        </w:rPr>
      </w:pPr>
      <w:proofErr w:type="spellStart"/>
      <w:r w:rsidRPr="00FA1904">
        <w:rPr>
          <w:sz w:val="28"/>
          <w:szCs w:val="28"/>
        </w:rPr>
        <w:t>д</w:t>
      </w:r>
      <w:proofErr w:type="spellEnd"/>
      <w:r w:rsidRPr="00FA1904">
        <w:rPr>
          <w:sz w:val="28"/>
          <w:szCs w:val="28"/>
        </w:rPr>
        <w:t xml:space="preserve">)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FA1904">
        <w:rPr>
          <w:sz w:val="28"/>
          <w:szCs w:val="28"/>
        </w:rPr>
        <w:lastRenderedPageBreak/>
        <w:t>Кодексом Российской Федерации об административных правонарушениях;</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16. Заявитель вправе подать только одну заявку в отношении каждого предмета аукциона (лота).</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17.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FA1904">
        <w:rPr>
          <w:sz w:val="28"/>
          <w:szCs w:val="28"/>
        </w:rPr>
        <w:t>ии ау</w:t>
      </w:r>
      <w:proofErr w:type="gramEnd"/>
      <w:r w:rsidRPr="00FA1904">
        <w:rPr>
          <w:sz w:val="28"/>
          <w:szCs w:val="28"/>
        </w:rPr>
        <w:t>кциона.</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18.Каждая заявка на участие в аукционе, поступившая в срок, указанный в извещении о проведен</w:t>
      </w:r>
      <w:proofErr w:type="gramStart"/>
      <w:r w:rsidRPr="00FA1904">
        <w:rPr>
          <w:sz w:val="28"/>
          <w:szCs w:val="28"/>
        </w:rPr>
        <w:t>ии ау</w:t>
      </w:r>
      <w:proofErr w:type="gramEnd"/>
      <w:r w:rsidRPr="00FA1904">
        <w:rPr>
          <w:sz w:val="28"/>
          <w:szCs w:val="28"/>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 xml:space="preserve">19.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w:t>
      </w:r>
      <w:proofErr w:type="gramStart"/>
      <w:r w:rsidRPr="00FA1904">
        <w:rPr>
          <w:sz w:val="28"/>
          <w:szCs w:val="28"/>
        </w:rPr>
        <w:t>с даты подписания</w:t>
      </w:r>
      <w:proofErr w:type="gramEnd"/>
      <w:r w:rsidRPr="00FA1904">
        <w:rPr>
          <w:sz w:val="28"/>
          <w:szCs w:val="28"/>
        </w:rPr>
        <w:t xml:space="preserve"> протокола аукциона.</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20.В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21.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 xml:space="preserve">Срок рассмотрения заявок на участие в аукционе не может превышать десяти дней </w:t>
      </w:r>
      <w:proofErr w:type="gramStart"/>
      <w:r w:rsidRPr="00FA1904">
        <w:rPr>
          <w:sz w:val="28"/>
          <w:szCs w:val="28"/>
        </w:rPr>
        <w:t>с даты окончания</w:t>
      </w:r>
      <w:proofErr w:type="gramEnd"/>
      <w:r w:rsidRPr="00FA1904">
        <w:rPr>
          <w:sz w:val="28"/>
          <w:szCs w:val="28"/>
        </w:rPr>
        <w:t xml:space="preserve"> срока подачи заявок.</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22.На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FA1904">
        <w:rPr>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FA1904">
        <w:rPr>
          <w:sz w:val="28"/>
          <w:szCs w:val="28"/>
        </w:rPr>
        <w:t xml:space="preserve"> Указанный протокол рассмотрения заявок на участие в аукционе размещается организатором аукциона на официальном сайте Балтасинского  муниципального района Республики Татарстан в информационно</w:t>
      </w:r>
      <w:r w:rsidRPr="00FA1904">
        <w:rPr>
          <w:sz w:val="28"/>
          <w:szCs w:val="28"/>
        </w:rPr>
        <w:softHyphen/>
        <w:t xml:space="preserve">-телекоммуникационной сети «Интернет» не позднее одного рабочего дня </w:t>
      </w:r>
      <w:proofErr w:type="gramStart"/>
      <w:r w:rsidRPr="00FA1904">
        <w:rPr>
          <w:sz w:val="28"/>
          <w:szCs w:val="28"/>
        </w:rPr>
        <w:t>с даты подписания</w:t>
      </w:r>
      <w:proofErr w:type="gramEnd"/>
      <w:r w:rsidRPr="00FA1904">
        <w:rPr>
          <w:sz w:val="28"/>
          <w:szCs w:val="28"/>
        </w:rPr>
        <w:t xml:space="preserve">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FA1904">
        <w:rPr>
          <w:sz w:val="28"/>
          <w:szCs w:val="28"/>
        </w:rPr>
        <w:t>несостоявшимся</w:t>
      </w:r>
      <w:proofErr w:type="gramEnd"/>
      <w:r w:rsidRPr="00FA1904">
        <w:rPr>
          <w:sz w:val="28"/>
          <w:szCs w:val="28"/>
        </w:rPr>
        <w:t>.</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 xml:space="preserve">23. Организатор аукциона обязан вернуть задаток заявителю, не допущенному к участию в аукционе, в течение пяти рабочих дней </w:t>
      </w:r>
      <w:proofErr w:type="gramStart"/>
      <w:r w:rsidRPr="00FA1904">
        <w:rPr>
          <w:sz w:val="28"/>
          <w:szCs w:val="28"/>
        </w:rPr>
        <w:t>с даты подписания</w:t>
      </w:r>
      <w:proofErr w:type="gramEnd"/>
      <w:r w:rsidRPr="00FA1904">
        <w:rPr>
          <w:sz w:val="28"/>
          <w:szCs w:val="28"/>
        </w:rPr>
        <w:t xml:space="preserve"> протокола рассмотрения заявок.</w:t>
      </w:r>
    </w:p>
    <w:p w:rsidR="00FA1904" w:rsidRPr="00FA1904" w:rsidRDefault="00FA1904" w:rsidP="00D56E2E">
      <w:pPr>
        <w:pStyle w:val="3"/>
        <w:shd w:val="clear" w:color="auto" w:fill="auto"/>
        <w:spacing w:before="0" w:after="0"/>
        <w:ind w:left="20" w:right="20" w:firstLine="567"/>
        <w:jc w:val="both"/>
        <w:rPr>
          <w:sz w:val="28"/>
          <w:szCs w:val="28"/>
        </w:rPr>
      </w:pPr>
      <w:r w:rsidRPr="00FA1904">
        <w:rPr>
          <w:sz w:val="28"/>
          <w:szCs w:val="28"/>
        </w:rPr>
        <w:lastRenderedPageBreak/>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24.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A1904" w:rsidRPr="00FA1904" w:rsidRDefault="00FA1904" w:rsidP="00D56E2E">
      <w:pPr>
        <w:pStyle w:val="3"/>
        <w:shd w:val="clear" w:color="auto" w:fill="auto"/>
        <w:spacing w:before="0" w:after="0"/>
        <w:ind w:left="20" w:right="20" w:firstLine="567"/>
        <w:jc w:val="both"/>
        <w:rPr>
          <w:sz w:val="28"/>
          <w:szCs w:val="28"/>
        </w:rPr>
      </w:pPr>
      <w:r w:rsidRPr="00FA190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FA1904" w:rsidRPr="00FA1904" w:rsidRDefault="00FA1904" w:rsidP="00D56E2E">
      <w:pPr>
        <w:pStyle w:val="3"/>
        <w:shd w:val="clear" w:color="auto" w:fill="auto"/>
        <w:spacing w:before="0" w:after="0"/>
        <w:ind w:left="20" w:right="20" w:firstLine="567"/>
        <w:jc w:val="both"/>
        <w:rPr>
          <w:sz w:val="28"/>
          <w:szCs w:val="28"/>
        </w:rPr>
      </w:pPr>
      <w:r w:rsidRPr="00FA1904">
        <w:rPr>
          <w:sz w:val="28"/>
          <w:szCs w:val="28"/>
        </w:rPr>
        <w:t>Аукцион проводится путем повышения ежегодного размера платы договора на размещение (цены лота), указанной в извещении о проведен</w:t>
      </w:r>
      <w:proofErr w:type="gramStart"/>
      <w:r w:rsidRPr="00FA1904">
        <w:rPr>
          <w:sz w:val="28"/>
          <w:szCs w:val="28"/>
        </w:rPr>
        <w:t>ии ау</w:t>
      </w:r>
      <w:proofErr w:type="gramEnd"/>
      <w:r w:rsidRPr="00FA1904">
        <w:rPr>
          <w:sz w:val="28"/>
          <w:szCs w:val="28"/>
        </w:rPr>
        <w:t>кциона, на «шаг аукциона».</w:t>
      </w:r>
    </w:p>
    <w:p w:rsidR="00FA1904" w:rsidRPr="00FA1904" w:rsidRDefault="00FA1904" w:rsidP="00D56E2E">
      <w:pPr>
        <w:pStyle w:val="3"/>
        <w:shd w:val="clear" w:color="auto" w:fill="auto"/>
        <w:spacing w:before="0" w:after="0"/>
        <w:ind w:left="20" w:right="20" w:firstLine="567"/>
        <w:jc w:val="both"/>
        <w:rPr>
          <w:sz w:val="28"/>
          <w:szCs w:val="28"/>
        </w:rPr>
      </w:pPr>
      <w:r w:rsidRPr="00FA1904">
        <w:rPr>
          <w:sz w:val="28"/>
          <w:szCs w:val="28"/>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w:t>
      </w:r>
      <w:proofErr w:type="gramStart"/>
      <w:r w:rsidRPr="00FA1904">
        <w:rPr>
          <w:sz w:val="28"/>
          <w:szCs w:val="28"/>
        </w:rPr>
        <w:t>ии ау</w:t>
      </w:r>
      <w:proofErr w:type="gramEnd"/>
      <w:r w:rsidRPr="00FA1904">
        <w:rPr>
          <w:sz w:val="28"/>
          <w:szCs w:val="28"/>
        </w:rPr>
        <w:t>кциона. В случае</w:t>
      </w:r>
      <w:proofErr w:type="gramStart"/>
      <w:r w:rsidRPr="00FA1904">
        <w:rPr>
          <w:sz w:val="28"/>
          <w:szCs w:val="28"/>
        </w:rPr>
        <w:t>,</w:t>
      </w:r>
      <w:proofErr w:type="gramEnd"/>
      <w:r w:rsidRPr="00FA1904">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A1904" w:rsidRPr="00FA1904" w:rsidRDefault="00FA1904" w:rsidP="00D56E2E">
      <w:pPr>
        <w:pStyle w:val="3"/>
        <w:shd w:val="clear" w:color="auto" w:fill="auto"/>
        <w:spacing w:before="0" w:after="0"/>
        <w:ind w:left="20" w:firstLine="567"/>
        <w:jc w:val="both"/>
        <w:rPr>
          <w:sz w:val="28"/>
          <w:szCs w:val="28"/>
        </w:rPr>
      </w:pPr>
      <w:r w:rsidRPr="00FA1904">
        <w:rPr>
          <w:sz w:val="28"/>
          <w:szCs w:val="28"/>
        </w:rPr>
        <w:t>Аукцион проводится в следующем порядке:</w:t>
      </w:r>
    </w:p>
    <w:p w:rsidR="00FA1904" w:rsidRPr="00FA1904" w:rsidRDefault="00FA1904" w:rsidP="00D56E2E">
      <w:pPr>
        <w:pStyle w:val="3"/>
        <w:numPr>
          <w:ilvl w:val="0"/>
          <w:numId w:val="7"/>
        </w:numPr>
        <w:shd w:val="clear" w:color="auto" w:fill="auto"/>
        <w:spacing w:before="0" w:after="0" w:line="322" w:lineRule="exact"/>
        <w:ind w:left="20" w:right="20" w:firstLine="567"/>
        <w:jc w:val="both"/>
        <w:rPr>
          <w:sz w:val="28"/>
          <w:szCs w:val="28"/>
        </w:rPr>
      </w:pPr>
      <w:r w:rsidRPr="00FA1904">
        <w:rPr>
          <w:sz w:val="28"/>
          <w:szCs w:val="28"/>
        </w:rPr>
        <w:t xml:space="preserve"> аукцион проводится публично во время, в месте, в порядке указанном в извещении и документации об аукционе.</w:t>
      </w:r>
    </w:p>
    <w:p w:rsidR="00FA1904" w:rsidRPr="00FA1904" w:rsidRDefault="00FA1904" w:rsidP="00D56E2E">
      <w:pPr>
        <w:pStyle w:val="3"/>
        <w:numPr>
          <w:ilvl w:val="0"/>
          <w:numId w:val="7"/>
        </w:numPr>
        <w:shd w:val="clear" w:color="auto" w:fill="auto"/>
        <w:spacing w:before="0" w:after="0" w:line="322" w:lineRule="exact"/>
        <w:ind w:left="20" w:right="20" w:firstLine="567"/>
        <w:jc w:val="both"/>
        <w:rPr>
          <w:sz w:val="28"/>
          <w:szCs w:val="28"/>
        </w:rPr>
      </w:pPr>
      <w:r w:rsidRPr="00FA1904">
        <w:rPr>
          <w:sz w:val="28"/>
          <w:szCs w:val="28"/>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A1904" w:rsidRPr="00FA1904" w:rsidRDefault="00FA1904" w:rsidP="00D56E2E">
      <w:pPr>
        <w:pStyle w:val="3"/>
        <w:numPr>
          <w:ilvl w:val="0"/>
          <w:numId w:val="7"/>
        </w:numPr>
        <w:shd w:val="clear" w:color="auto" w:fill="auto"/>
        <w:spacing w:before="0" w:after="0" w:line="322" w:lineRule="exact"/>
        <w:ind w:left="20" w:right="20" w:firstLine="567"/>
        <w:jc w:val="both"/>
        <w:rPr>
          <w:sz w:val="28"/>
          <w:szCs w:val="28"/>
        </w:rPr>
      </w:pPr>
      <w:r w:rsidRPr="00FA1904">
        <w:rPr>
          <w:sz w:val="28"/>
          <w:szCs w:val="2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w:t>
      </w:r>
    </w:p>
    <w:p w:rsidR="00FA1904" w:rsidRPr="00FA1904" w:rsidRDefault="00FA1904" w:rsidP="00D56E2E">
      <w:pPr>
        <w:pStyle w:val="3"/>
        <w:numPr>
          <w:ilvl w:val="0"/>
          <w:numId w:val="7"/>
        </w:numPr>
        <w:shd w:val="clear" w:color="auto" w:fill="auto"/>
        <w:spacing w:before="0" w:after="0" w:line="322" w:lineRule="exact"/>
        <w:ind w:left="20" w:right="20" w:firstLine="567"/>
        <w:jc w:val="both"/>
        <w:rPr>
          <w:sz w:val="28"/>
          <w:szCs w:val="28"/>
        </w:rPr>
      </w:pPr>
      <w:r w:rsidRPr="00FA1904">
        <w:rPr>
          <w:sz w:val="28"/>
          <w:szCs w:val="28"/>
        </w:rPr>
        <w:t xml:space="preserve">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FA1904" w:rsidRPr="00FA1904" w:rsidRDefault="00FA1904" w:rsidP="00D56E2E">
      <w:pPr>
        <w:pStyle w:val="3"/>
        <w:numPr>
          <w:ilvl w:val="0"/>
          <w:numId w:val="7"/>
        </w:numPr>
        <w:shd w:val="clear" w:color="auto" w:fill="auto"/>
        <w:spacing w:before="0" w:after="0" w:line="322" w:lineRule="exact"/>
        <w:ind w:left="20" w:right="20" w:firstLine="567"/>
        <w:jc w:val="both"/>
        <w:rPr>
          <w:sz w:val="28"/>
          <w:szCs w:val="28"/>
        </w:rPr>
      </w:pPr>
      <w:r w:rsidRPr="00FA1904">
        <w:rPr>
          <w:sz w:val="28"/>
          <w:szCs w:val="28"/>
        </w:rPr>
        <w:t xml:space="preserve">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w:t>
      </w:r>
      <w:proofErr w:type="gramStart"/>
      <w:r w:rsidRPr="00FA1904">
        <w:rPr>
          <w:sz w:val="28"/>
          <w:szCs w:val="28"/>
        </w:rPr>
        <w:t>Затем аукционист объявляет следующий размер ежегодной платы в соответствии с «шагом аукциона»;</w:t>
      </w:r>
      <w:proofErr w:type="gramEnd"/>
    </w:p>
    <w:p w:rsidR="00FA1904" w:rsidRPr="00FA1904" w:rsidRDefault="00FA1904" w:rsidP="00D56E2E">
      <w:pPr>
        <w:pStyle w:val="3"/>
        <w:numPr>
          <w:ilvl w:val="0"/>
          <w:numId w:val="7"/>
        </w:numPr>
        <w:shd w:val="clear" w:color="auto" w:fill="auto"/>
        <w:spacing w:before="0" w:after="0" w:line="322" w:lineRule="exact"/>
        <w:ind w:left="20" w:right="20" w:firstLine="567"/>
        <w:jc w:val="both"/>
        <w:rPr>
          <w:sz w:val="28"/>
          <w:szCs w:val="28"/>
        </w:rPr>
      </w:pPr>
      <w:r w:rsidRPr="00FA1904">
        <w:rPr>
          <w:sz w:val="28"/>
          <w:szCs w:val="28"/>
        </w:rPr>
        <w:t xml:space="preserve">при отсутствии участников аукциона, готовых заключить договор размещения нестационарного торгового объекта в соответствии с названной </w:t>
      </w:r>
      <w:r w:rsidRPr="00FA1904">
        <w:rPr>
          <w:sz w:val="28"/>
          <w:szCs w:val="28"/>
        </w:rPr>
        <w:lastRenderedPageBreak/>
        <w:t>аукционистом размером ежегодной платы, аукционист повторяет этот размер ежегодной платы 3 раза.</w:t>
      </w:r>
    </w:p>
    <w:p w:rsidR="00FA1904" w:rsidRPr="00FA1904" w:rsidRDefault="00FA1904" w:rsidP="00D56E2E">
      <w:pPr>
        <w:pStyle w:val="3"/>
        <w:shd w:val="clear" w:color="auto" w:fill="auto"/>
        <w:spacing w:before="0" w:after="0"/>
        <w:ind w:left="20" w:right="20" w:firstLine="567"/>
        <w:jc w:val="both"/>
        <w:rPr>
          <w:sz w:val="28"/>
          <w:szCs w:val="28"/>
        </w:rPr>
      </w:pPr>
      <w:r w:rsidRPr="00FA1904">
        <w:rPr>
          <w:sz w:val="28"/>
          <w:szCs w:val="28"/>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FA1904" w:rsidRPr="00FA1904" w:rsidRDefault="00FA1904" w:rsidP="00D56E2E">
      <w:pPr>
        <w:pStyle w:val="3"/>
        <w:numPr>
          <w:ilvl w:val="0"/>
          <w:numId w:val="7"/>
        </w:numPr>
        <w:shd w:val="clear" w:color="auto" w:fill="auto"/>
        <w:spacing w:before="0" w:after="0" w:line="322" w:lineRule="exact"/>
        <w:ind w:left="20" w:right="20" w:firstLine="567"/>
        <w:jc w:val="both"/>
        <w:rPr>
          <w:sz w:val="28"/>
          <w:szCs w:val="28"/>
        </w:rPr>
      </w:pPr>
      <w:r w:rsidRPr="00FA1904">
        <w:rPr>
          <w:sz w:val="28"/>
          <w:szCs w:val="28"/>
        </w:rPr>
        <w:t xml:space="preserve"> по </w:t>
      </w:r>
      <w:proofErr w:type="gramStart"/>
      <w:r w:rsidRPr="00FA1904">
        <w:rPr>
          <w:sz w:val="28"/>
          <w:szCs w:val="28"/>
        </w:rPr>
        <w:t>завершении</w:t>
      </w:r>
      <w:proofErr w:type="gramEnd"/>
      <w:r w:rsidRPr="00FA1904">
        <w:rPr>
          <w:sz w:val="28"/>
          <w:szCs w:val="28"/>
        </w:rPr>
        <w:t xml:space="preserve"> аукциона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25.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FA1904" w:rsidRPr="00FA1904" w:rsidRDefault="00FA1904" w:rsidP="00D56E2E">
      <w:pPr>
        <w:pStyle w:val="3"/>
        <w:shd w:val="clear" w:color="auto" w:fill="auto"/>
        <w:spacing w:before="0" w:after="0"/>
        <w:ind w:right="20" w:firstLine="567"/>
        <w:jc w:val="both"/>
        <w:rPr>
          <w:sz w:val="28"/>
          <w:szCs w:val="28"/>
        </w:rPr>
      </w:pPr>
      <w:proofErr w:type="gramStart"/>
      <w:r w:rsidRPr="00FA1904">
        <w:rPr>
          <w:sz w:val="28"/>
          <w:szCs w:val="28"/>
        </w:rPr>
        <w:t>26.При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w:t>
      </w:r>
      <w:proofErr w:type="gramEnd"/>
      <w:r w:rsidRPr="00FA1904">
        <w:rPr>
          <w:sz w:val="28"/>
          <w:szCs w:val="28"/>
        </w:rPr>
        <w:t xml:space="preserve">, </w:t>
      </w:r>
      <w:proofErr w:type="spellStart"/>
      <w:r w:rsidRPr="00FA1904">
        <w:rPr>
          <w:sz w:val="28"/>
          <w:szCs w:val="28"/>
        </w:rPr>
        <w:t>оместе</w:t>
      </w:r>
      <w:proofErr w:type="spellEnd"/>
      <w:r w:rsidRPr="00FA1904">
        <w:rPr>
          <w:sz w:val="28"/>
          <w:szCs w:val="28"/>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FA1904" w:rsidRPr="00FA1904" w:rsidRDefault="00FA1904" w:rsidP="00D56E2E">
      <w:pPr>
        <w:pStyle w:val="3"/>
        <w:shd w:val="clear" w:color="auto" w:fill="auto"/>
        <w:spacing w:before="0" w:after="0"/>
        <w:ind w:left="20" w:right="20" w:firstLine="567"/>
        <w:jc w:val="both"/>
        <w:rPr>
          <w:sz w:val="28"/>
          <w:szCs w:val="28"/>
        </w:rPr>
      </w:pPr>
      <w:r w:rsidRPr="00FA1904">
        <w:rPr>
          <w:sz w:val="28"/>
          <w:szCs w:val="28"/>
        </w:rPr>
        <w:t>Протокол аукциона размещается организатором аукциона на официальном сайте Балтасинского  муниципального района Республики Татарстан, в течение дня, следующего за днем подписания указанного протокола.</w:t>
      </w:r>
    </w:p>
    <w:p w:rsidR="00FA1904" w:rsidRPr="00FA1904" w:rsidRDefault="00FA1904" w:rsidP="00D56E2E">
      <w:pPr>
        <w:pStyle w:val="3"/>
        <w:shd w:val="clear" w:color="auto" w:fill="auto"/>
        <w:spacing w:before="0" w:after="0"/>
        <w:ind w:right="20" w:firstLine="567"/>
        <w:jc w:val="both"/>
        <w:rPr>
          <w:sz w:val="28"/>
          <w:szCs w:val="28"/>
        </w:rPr>
      </w:pPr>
      <w:r w:rsidRPr="00FA1904">
        <w:rPr>
          <w:sz w:val="28"/>
          <w:szCs w:val="28"/>
        </w:rPr>
        <w:t>27. Заключение договора на размещение осуществляется в порядке, предусмотренном действующим законодательством.</w:t>
      </w:r>
    </w:p>
    <w:p w:rsidR="00FA1904" w:rsidRPr="00FA1904" w:rsidRDefault="00FA1904" w:rsidP="00D56E2E">
      <w:pPr>
        <w:pStyle w:val="3"/>
        <w:shd w:val="clear" w:color="auto" w:fill="auto"/>
        <w:spacing w:before="0" w:after="0"/>
        <w:ind w:right="20" w:firstLine="567"/>
        <w:jc w:val="both"/>
        <w:rPr>
          <w:sz w:val="28"/>
          <w:szCs w:val="28"/>
        </w:rPr>
      </w:pPr>
      <w:proofErr w:type="gramStart"/>
      <w:r w:rsidRPr="00FA1904">
        <w:rPr>
          <w:sz w:val="28"/>
          <w:szCs w:val="28"/>
        </w:rPr>
        <w:t>28.В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w:t>
      </w:r>
      <w:proofErr w:type="gramEnd"/>
      <w:r w:rsidRPr="00FA1904">
        <w:rPr>
          <w:sz w:val="28"/>
          <w:szCs w:val="28"/>
        </w:rPr>
        <w:t xml:space="preserve"> на условиях и по цене, указанной в извещении о проведен</w:t>
      </w:r>
      <w:proofErr w:type="gramStart"/>
      <w:r w:rsidRPr="00FA1904">
        <w:rPr>
          <w:sz w:val="28"/>
          <w:szCs w:val="28"/>
        </w:rPr>
        <w:t>ии ау</w:t>
      </w:r>
      <w:proofErr w:type="gramEnd"/>
      <w:r w:rsidRPr="00FA1904">
        <w:rPr>
          <w:sz w:val="28"/>
          <w:szCs w:val="28"/>
        </w:rPr>
        <w:t>кциона.</w:t>
      </w:r>
    </w:p>
    <w:p w:rsidR="00FA1904" w:rsidRDefault="00FA1904" w:rsidP="00D56E2E">
      <w:pPr>
        <w:spacing w:after="0"/>
        <w:jc w:val="right"/>
        <w:rPr>
          <w:rFonts w:ascii="Times New Roman" w:hAnsi="Times New Roman"/>
          <w:sz w:val="28"/>
          <w:szCs w:val="28"/>
        </w:rPr>
      </w:pPr>
    </w:p>
    <w:sectPr w:rsidR="00FA1904" w:rsidSect="004B0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0A0"/>
    <w:multiLevelType w:val="hybridMultilevel"/>
    <w:tmpl w:val="FB1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E130C"/>
    <w:multiLevelType w:val="multilevel"/>
    <w:tmpl w:val="D0C48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FF64D89"/>
    <w:multiLevelType w:val="multilevel"/>
    <w:tmpl w:val="8AD2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2CA5A72"/>
    <w:multiLevelType w:val="hybridMultilevel"/>
    <w:tmpl w:val="7272E41E"/>
    <w:lvl w:ilvl="0" w:tplc="60C600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FFA36BE"/>
    <w:multiLevelType w:val="hybridMultilevel"/>
    <w:tmpl w:val="3BE2BB84"/>
    <w:lvl w:ilvl="0" w:tplc="2CC4DA96">
      <w:start w:val="1"/>
      <w:numFmt w:val="decimal"/>
      <w:lvlText w:val="%1."/>
      <w:lvlJc w:val="left"/>
      <w:pPr>
        <w:ind w:left="1070" w:hanging="360"/>
      </w:pPr>
      <w:rPr>
        <w:rFonts w:hint="default"/>
        <w:color w:val="auto"/>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63C84672"/>
    <w:multiLevelType w:val="multilevel"/>
    <w:tmpl w:val="88FE21D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CFC52E3"/>
    <w:multiLevelType w:val="multilevel"/>
    <w:tmpl w:val="0C48A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5E0"/>
    <w:rsid w:val="000120DE"/>
    <w:rsid w:val="000573DB"/>
    <w:rsid w:val="000743B5"/>
    <w:rsid w:val="00117A1E"/>
    <w:rsid w:val="001415D3"/>
    <w:rsid w:val="00184F72"/>
    <w:rsid w:val="001A2F61"/>
    <w:rsid w:val="001E159C"/>
    <w:rsid w:val="001F3155"/>
    <w:rsid w:val="00231468"/>
    <w:rsid w:val="00236AA6"/>
    <w:rsid w:val="00241DE7"/>
    <w:rsid w:val="002941B3"/>
    <w:rsid w:val="002A1B5B"/>
    <w:rsid w:val="002C6D73"/>
    <w:rsid w:val="002D59A9"/>
    <w:rsid w:val="003468A7"/>
    <w:rsid w:val="003955E0"/>
    <w:rsid w:val="003B6197"/>
    <w:rsid w:val="003C1011"/>
    <w:rsid w:val="003C461A"/>
    <w:rsid w:val="003E47C1"/>
    <w:rsid w:val="004415D4"/>
    <w:rsid w:val="00464005"/>
    <w:rsid w:val="004B0069"/>
    <w:rsid w:val="004B61F1"/>
    <w:rsid w:val="004C4F2F"/>
    <w:rsid w:val="004E7050"/>
    <w:rsid w:val="00580A8C"/>
    <w:rsid w:val="005A488D"/>
    <w:rsid w:val="005B410C"/>
    <w:rsid w:val="00607C4D"/>
    <w:rsid w:val="006C5D1E"/>
    <w:rsid w:val="006F115D"/>
    <w:rsid w:val="007049C0"/>
    <w:rsid w:val="00774C73"/>
    <w:rsid w:val="00793310"/>
    <w:rsid w:val="00815BEF"/>
    <w:rsid w:val="008532B9"/>
    <w:rsid w:val="00884C50"/>
    <w:rsid w:val="00904A90"/>
    <w:rsid w:val="009124ED"/>
    <w:rsid w:val="00972FE9"/>
    <w:rsid w:val="009843C9"/>
    <w:rsid w:val="009977E7"/>
    <w:rsid w:val="009C0FEF"/>
    <w:rsid w:val="009D3CE1"/>
    <w:rsid w:val="009F5B45"/>
    <w:rsid w:val="00A06664"/>
    <w:rsid w:val="00A67F88"/>
    <w:rsid w:val="00B23C56"/>
    <w:rsid w:val="00B4220E"/>
    <w:rsid w:val="00BC1912"/>
    <w:rsid w:val="00BD1E7F"/>
    <w:rsid w:val="00C2040E"/>
    <w:rsid w:val="00C759EA"/>
    <w:rsid w:val="00C804D3"/>
    <w:rsid w:val="00CA1470"/>
    <w:rsid w:val="00CE1B6D"/>
    <w:rsid w:val="00D436DB"/>
    <w:rsid w:val="00D56E2E"/>
    <w:rsid w:val="00D7170A"/>
    <w:rsid w:val="00D73BE4"/>
    <w:rsid w:val="00D7423B"/>
    <w:rsid w:val="00DD73CC"/>
    <w:rsid w:val="00DD7F6B"/>
    <w:rsid w:val="00E034EB"/>
    <w:rsid w:val="00E03A6B"/>
    <w:rsid w:val="00E43D01"/>
    <w:rsid w:val="00E82A8B"/>
    <w:rsid w:val="00EC386E"/>
    <w:rsid w:val="00EC5BF0"/>
    <w:rsid w:val="00ED7632"/>
    <w:rsid w:val="00F07688"/>
    <w:rsid w:val="00F46C42"/>
    <w:rsid w:val="00F81977"/>
    <w:rsid w:val="00F86A5F"/>
    <w:rsid w:val="00FA04C4"/>
    <w:rsid w:val="00FA1904"/>
    <w:rsid w:val="00FD3A7C"/>
    <w:rsid w:val="00FE5EB1"/>
    <w:rsid w:val="00FF3563"/>
    <w:rsid w:val="00FF3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9C0"/>
    <w:rPr>
      <w:rFonts w:ascii="Tahoma" w:hAnsi="Tahoma" w:cs="Tahoma"/>
      <w:sz w:val="16"/>
      <w:szCs w:val="16"/>
    </w:rPr>
  </w:style>
  <w:style w:type="table" w:styleId="a5">
    <w:name w:val="Table Grid"/>
    <w:basedOn w:val="a1"/>
    <w:uiPriority w:val="59"/>
    <w:rsid w:val="002C6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74C73"/>
  </w:style>
  <w:style w:type="paragraph" w:customStyle="1" w:styleId="ConsPlusNormal">
    <w:name w:val="ConsPlusNormal"/>
    <w:rsid w:val="00FF3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356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nhideWhenUsed/>
    <w:rsid w:val="00FF3563"/>
    <w:rPr>
      <w:color w:val="0000FF"/>
      <w:u w:val="single"/>
    </w:rPr>
  </w:style>
  <w:style w:type="paragraph" w:styleId="a7">
    <w:name w:val="Body Text"/>
    <w:basedOn w:val="a"/>
    <w:link w:val="a8"/>
    <w:semiHidden/>
    <w:unhideWhenUsed/>
    <w:rsid w:val="00E03A6B"/>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semiHidden/>
    <w:rsid w:val="00E03A6B"/>
    <w:rPr>
      <w:rFonts w:ascii="Times New Roman" w:eastAsia="Times New Roman" w:hAnsi="Times New Roman" w:cs="Times New Roman"/>
      <w:sz w:val="28"/>
      <w:szCs w:val="24"/>
    </w:rPr>
  </w:style>
  <w:style w:type="paragraph" w:customStyle="1" w:styleId="a9">
    <w:name w:val="Знак Знак Знак Знак Знак Знак"/>
    <w:basedOn w:val="a"/>
    <w:rsid w:val="009F5B45"/>
    <w:pPr>
      <w:spacing w:before="100" w:beforeAutospacing="1" w:after="100" w:afterAutospacing="1" w:line="240" w:lineRule="auto"/>
    </w:pPr>
    <w:rPr>
      <w:rFonts w:ascii="Tahoma" w:eastAsia="Times New Roman" w:hAnsi="Tahoma" w:cs="Tahoma"/>
      <w:sz w:val="24"/>
      <w:szCs w:val="24"/>
      <w:lang w:val="en-US"/>
    </w:rPr>
  </w:style>
  <w:style w:type="paragraph" w:styleId="aa">
    <w:name w:val="List Paragraph"/>
    <w:basedOn w:val="a"/>
    <w:uiPriority w:val="34"/>
    <w:qFormat/>
    <w:rsid w:val="004B61F1"/>
    <w:pPr>
      <w:ind w:left="720"/>
      <w:contextualSpacing/>
    </w:pPr>
  </w:style>
  <w:style w:type="character" w:customStyle="1" w:styleId="ab">
    <w:name w:val="Основной текст_"/>
    <w:link w:val="3"/>
    <w:uiPriority w:val="99"/>
    <w:rsid w:val="00464005"/>
    <w:rPr>
      <w:rFonts w:ascii="Times New Roman" w:eastAsia="Times New Roman" w:hAnsi="Times New Roman"/>
      <w:sz w:val="23"/>
      <w:szCs w:val="23"/>
      <w:shd w:val="clear" w:color="auto" w:fill="FFFFFF"/>
    </w:rPr>
  </w:style>
  <w:style w:type="paragraph" w:customStyle="1" w:styleId="3">
    <w:name w:val="Основной текст3"/>
    <w:basedOn w:val="a"/>
    <w:link w:val="ab"/>
    <w:uiPriority w:val="99"/>
    <w:rsid w:val="00464005"/>
    <w:pPr>
      <w:widowControl w:val="0"/>
      <w:shd w:val="clear" w:color="auto" w:fill="FFFFFF"/>
      <w:spacing w:before="300" w:after="240" w:line="283" w:lineRule="exact"/>
      <w:ind w:hanging="360"/>
    </w:pPr>
    <w:rPr>
      <w:rFonts w:ascii="Times New Roman" w:eastAsia="Times New Roman" w:hAnsi="Times New Roman"/>
      <w:sz w:val="23"/>
      <w:szCs w:val="23"/>
    </w:rPr>
  </w:style>
  <w:style w:type="character" w:customStyle="1" w:styleId="4">
    <w:name w:val="Основной текст (4)_"/>
    <w:basedOn w:val="a0"/>
    <w:link w:val="40"/>
    <w:uiPriority w:val="99"/>
    <w:locked/>
    <w:rsid w:val="00FA1904"/>
    <w:rPr>
      <w:rFonts w:ascii="Times New Roman" w:hAnsi="Times New Roman" w:cs="Times New Roman"/>
      <w:shd w:val="clear" w:color="auto" w:fill="FFFFFF"/>
    </w:rPr>
  </w:style>
  <w:style w:type="character" w:customStyle="1" w:styleId="1">
    <w:name w:val="Основной текст1"/>
    <w:basedOn w:val="ab"/>
    <w:uiPriority w:val="99"/>
    <w:rsid w:val="00FA1904"/>
    <w:rPr>
      <w:rFonts w:cs="Times New Roman"/>
      <w:color w:val="000000"/>
      <w:spacing w:val="0"/>
      <w:w w:val="100"/>
      <w:position w:val="0"/>
      <w:sz w:val="26"/>
      <w:szCs w:val="26"/>
      <w:u w:val="single"/>
      <w:lang w:val="ru-RU" w:eastAsia="ru-RU"/>
    </w:rPr>
  </w:style>
  <w:style w:type="character" w:customStyle="1" w:styleId="6">
    <w:name w:val="Основной текст (6)_"/>
    <w:basedOn w:val="a0"/>
    <w:link w:val="60"/>
    <w:uiPriority w:val="99"/>
    <w:locked/>
    <w:rsid w:val="00FA1904"/>
    <w:rPr>
      <w:rFonts w:ascii="Times New Roman" w:hAnsi="Times New Roman" w:cs="Times New Roman"/>
      <w:b/>
      <w:bCs/>
      <w:sz w:val="26"/>
      <w:szCs w:val="26"/>
      <w:shd w:val="clear" w:color="auto" w:fill="FFFFFF"/>
    </w:rPr>
  </w:style>
  <w:style w:type="character" w:customStyle="1" w:styleId="ac">
    <w:name w:val="Основной текст + Полужирный"/>
    <w:basedOn w:val="ab"/>
    <w:uiPriority w:val="99"/>
    <w:rsid w:val="00FA1904"/>
    <w:rPr>
      <w:rFonts w:cs="Times New Roman"/>
      <w:b/>
      <w:bCs/>
      <w:color w:val="000000"/>
      <w:spacing w:val="0"/>
      <w:w w:val="100"/>
      <w:position w:val="0"/>
      <w:sz w:val="26"/>
      <w:szCs w:val="26"/>
      <w:u w:val="none"/>
      <w:lang w:val="ru-RU" w:eastAsia="ru-RU"/>
    </w:rPr>
  </w:style>
  <w:style w:type="paragraph" w:customStyle="1" w:styleId="40">
    <w:name w:val="Основной текст (4)"/>
    <w:basedOn w:val="a"/>
    <w:link w:val="4"/>
    <w:uiPriority w:val="99"/>
    <w:rsid w:val="00FA1904"/>
    <w:pPr>
      <w:widowControl w:val="0"/>
      <w:shd w:val="clear" w:color="auto" w:fill="FFFFFF"/>
      <w:spacing w:after="0" w:line="283" w:lineRule="exact"/>
      <w:jc w:val="center"/>
    </w:pPr>
    <w:rPr>
      <w:rFonts w:ascii="Times New Roman" w:hAnsi="Times New Roman" w:cs="Times New Roman"/>
    </w:rPr>
  </w:style>
  <w:style w:type="paragraph" w:customStyle="1" w:styleId="60">
    <w:name w:val="Основной текст (6)"/>
    <w:basedOn w:val="a"/>
    <w:link w:val="6"/>
    <w:uiPriority w:val="99"/>
    <w:rsid w:val="00FA1904"/>
    <w:pPr>
      <w:widowControl w:val="0"/>
      <w:shd w:val="clear" w:color="auto" w:fill="FFFFFF"/>
      <w:spacing w:before="540" w:after="0" w:line="322" w:lineRule="exact"/>
      <w:jc w:val="center"/>
    </w:pPr>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9C0"/>
    <w:rPr>
      <w:rFonts w:ascii="Tahoma" w:hAnsi="Tahoma" w:cs="Tahoma"/>
      <w:sz w:val="16"/>
      <w:szCs w:val="16"/>
    </w:rPr>
  </w:style>
  <w:style w:type="table" w:styleId="a5">
    <w:name w:val="Table Grid"/>
    <w:basedOn w:val="a1"/>
    <w:uiPriority w:val="59"/>
    <w:rsid w:val="002C6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74C73"/>
  </w:style>
  <w:style w:type="paragraph" w:customStyle="1" w:styleId="ConsPlusNormal">
    <w:name w:val="ConsPlusNormal"/>
    <w:rsid w:val="00FF3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3563"/>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semiHidden/>
    <w:unhideWhenUsed/>
    <w:rsid w:val="00FF3563"/>
    <w:rPr>
      <w:color w:val="0000FF"/>
      <w:u w:val="single"/>
    </w:rPr>
  </w:style>
  <w:style w:type="paragraph" w:styleId="a7">
    <w:name w:val="Body Text"/>
    <w:basedOn w:val="a"/>
    <w:link w:val="a8"/>
    <w:semiHidden/>
    <w:unhideWhenUsed/>
    <w:rsid w:val="00E03A6B"/>
    <w:pPr>
      <w:spacing w:after="0" w:line="240" w:lineRule="auto"/>
      <w:jc w:val="both"/>
    </w:pPr>
    <w:rPr>
      <w:rFonts w:ascii="Times New Roman" w:eastAsia="Times New Roman" w:hAnsi="Times New Roman" w:cs="Times New Roman"/>
      <w:sz w:val="28"/>
      <w:szCs w:val="24"/>
      <w:lang w:val="x-none" w:eastAsia="x-none"/>
    </w:rPr>
  </w:style>
  <w:style w:type="character" w:customStyle="1" w:styleId="a8">
    <w:name w:val="Основной текст Знак"/>
    <w:basedOn w:val="a0"/>
    <w:link w:val="a7"/>
    <w:semiHidden/>
    <w:rsid w:val="00E03A6B"/>
    <w:rPr>
      <w:rFonts w:ascii="Times New Roman" w:eastAsia="Times New Roman" w:hAnsi="Times New Roman" w:cs="Times New Roman"/>
      <w:sz w:val="28"/>
      <w:szCs w:val="24"/>
      <w:lang w:val="x-none" w:eastAsia="x-none"/>
    </w:rPr>
  </w:style>
</w:styles>
</file>

<file path=word/webSettings.xml><?xml version="1.0" encoding="utf-8"?>
<w:webSettings xmlns:r="http://schemas.openxmlformats.org/officeDocument/2006/relationships" xmlns:w="http://schemas.openxmlformats.org/wordprocessingml/2006/main">
  <w:divs>
    <w:div w:id="125514876">
      <w:bodyDiv w:val="1"/>
      <w:marLeft w:val="0"/>
      <w:marRight w:val="0"/>
      <w:marTop w:val="0"/>
      <w:marBottom w:val="0"/>
      <w:divBdr>
        <w:top w:val="none" w:sz="0" w:space="0" w:color="auto"/>
        <w:left w:val="none" w:sz="0" w:space="0" w:color="auto"/>
        <w:bottom w:val="none" w:sz="0" w:space="0" w:color="auto"/>
        <w:right w:val="none" w:sz="0" w:space="0" w:color="auto"/>
      </w:divBdr>
    </w:div>
    <w:div w:id="1485317800">
      <w:bodyDiv w:val="1"/>
      <w:marLeft w:val="0"/>
      <w:marRight w:val="0"/>
      <w:marTop w:val="0"/>
      <w:marBottom w:val="0"/>
      <w:divBdr>
        <w:top w:val="none" w:sz="0" w:space="0" w:color="auto"/>
        <w:left w:val="none" w:sz="0" w:space="0" w:color="auto"/>
        <w:bottom w:val="none" w:sz="0" w:space="0" w:color="auto"/>
        <w:right w:val="none" w:sz="0" w:space="0" w:color="auto"/>
      </w:divBdr>
    </w:div>
    <w:div w:id="2107578906">
      <w:bodyDiv w:val="1"/>
      <w:marLeft w:val="0"/>
      <w:marRight w:val="0"/>
      <w:marTop w:val="0"/>
      <w:marBottom w:val="0"/>
      <w:divBdr>
        <w:top w:val="none" w:sz="0" w:space="0" w:color="auto"/>
        <w:left w:val="none" w:sz="0" w:space="0" w:color="auto"/>
        <w:bottom w:val="none" w:sz="0" w:space="0" w:color="auto"/>
        <w:right w:val="none" w:sz="0" w:space="0" w:color="auto"/>
      </w:divBdr>
    </w:div>
    <w:div w:id="21233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3" Type="http://schemas.openxmlformats.org/officeDocument/2006/relationships/styles" Target="styles.xml"/><Relationship Id="rId7" Type="http://schemas.openxmlformats.org/officeDocument/2006/relationships/hyperlink" Target="mailto:Cip.Blt@ta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09C23-7D9B-4B98-89F6-3E90C5CB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3268</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Гульзида</dc:creator>
  <cp:lastModifiedBy>Gulzida</cp:lastModifiedBy>
  <cp:revision>2</cp:revision>
  <cp:lastPrinted>2017-06-22T06:42:00Z</cp:lastPrinted>
  <dcterms:created xsi:type="dcterms:W3CDTF">2017-06-27T05:48:00Z</dcterms:created>
  <dcterms:modified xsi:type="dcterms:W3CDTF">2017-06-27T05:48:00Z</dcterms:modified>
</cp:coreProperties>
</file>