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65" w:rsidRDefault="00C31E65" w:rsidP="00C31E65">
      <w:pPr>
        <w:jc w:val="both"/>
        <w:rPr>
          <w:rFonts w:ascii="Times New Roman" w:hAnsi="Times New Roman" w:cs="Times New Roman"/>
          <w:sz w:val="28"/>
          <w:szCs w:val="28"/>
        </w:rPr>
      </w:pPr>
      <w:r w:rsidRPr="00C31E65">
        <w:rPr>
          <w:rFonts w:ascii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лица: </w:t>
      </w:r>
    </w:p>
    <w:p w:rsidR="00C31E65" w:rsidRDefault="00C31E65" w:rsidP="00C31E65">
      <w:pPr>
        <w:jc w:val="both"/>
        <w:rPr>
          <w:rFonts w:ascii="Times New Roman" w:hAnsi="Times New Roman" w:cs="Times New Roman"/>
          <w:sz w:val="28"/>
          <w:szCs w:val="28"/>
        </w:rPr>
      </w:pPr>
      <w:r w:rsidRPr="00C31E65">
        <w:rPr>
          <w:rFonts w:ascii="Times New Roman" w:hAnsi="Times New Roman" w:cs="Times New Roman"/>
          <w:sz w:val="28"/>
          <w:szCs w:val="28"/>
        </w:rPr>
        <w:t xml:space="preserve">- документ (приказ, распоряжение) о назначении на должность руководителя юридического лица; </w:t>
      </w:r>
    </w:p>
    <w:p w:rsidR="00C31E65" w:rsidRDefault="00C31E65" w:rsidP="00C31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65"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 </w:t>
      </w:r>
      <w:proofErr w:type="gramEnd"/>
    </w:p>
    <w:p w:rsidR="00C31E65" w:rsidRDefault="00C31E65" w:rsidP="00C31E65">
      <w:pPr>
        <w:jc w:val="both"/>
        <w:rPr>
          <w:rFonts w:ascii="Times New Roman" w:hAnsi="Times New Roman" w:cs="Times New Roman"/>
          <w:sz w:val="28"/>
          <w:szCs w:val="28"/>
        </w:rPr>
      </w:pPr>
      <w:r w:rsidRPr="00C31E65">
        <w:rPr>
          <w:rFonts w:ascii="Times New Roman" w:hAnsi="Times New Roman" w:cs="Times New Roman"/>
          <w:sz w:val="28"/>
          <w:szCs w:val="28"/>
        </w:rPr>
        <w:t xml:space="preserve">- документы, связанные с целями, задачами и предметом контрольного (надзорного) мероприятия. </w:t>
      </w:r>
    </w:p>
    <w:p w:rsidR="00E62A7A" w:rsidRPr="00C31E65" w:rsidRDefault="00C31E65" w:rsidP="00C31E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E65">
        <w:rPr>
          <w:rFonts w:ascii="Times New Roman" w:hAnsi="Times New Roman" w:cs="Times New Roman"/>
          <w:sz w:val="28"/>
          <w:szCs w:val="28"/>
        </w:rPr>
        <w:t xml:space="preserve">Администрация при организации и осуществлении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C31E65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C31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E65">
        <w:rPr>
          <w:rFonts w:ascii="Times New Roman" w:hAnsi="Times New Roman" w:cs="Times New Roman"/>
          <w:sz w:val="28"/>
          <w:szCs w:val="28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C31E65">
        <w:rPr>
          <w:rFonts w:ascii="Times New Roman" w:hAnsi="Times New Roman" w:cs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E62A7A" w:rsidRPr="00C3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4A"/>
    <w:rsid w:val="00A9654A"/>
    <w:rsid w:val="00C31E65"/>
    <w:rsid w:val="00E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2023-07-27T06:42:00Z</dcterms:created>
  <dcterms:modified xsi:type="dcterms:W3CDTF">2023-07-27T06:44:00Z</dcterms:modified>
</cp:coreProperties>
</file>