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26" w:rsidRDefault="001B4A26" w:rsidP="001B4A26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Руководителю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Балтасинского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1B4A26" w:rsidRDefault="001B4A26" w:rsidP="001B4A26">
      <w:pPr>
        <w:pStyle w:val="ConsPlusNonformat"/>
        <w:widowControl/>
        <w:ind w:left="2124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районного  исполнительного </w:t>
      </w:r>
    </w:p>
    <w:p w:rsidR="001B4A26" w:rsidRDefault="001B4A26" w:rsidP="001B4A26">
      <w:pPr>
        <w:pStyle w:val="ConsPlusNonformat"/>
        <w:widowControl/>
        <w:ind w:left="2124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комитета Республики Татарстан</w:t>
      </w:r>
    </w:p>
    <w:p w:rsidR="001B4A26" w:rsidRDefault="001B4A26" w:rsidP="001B4A26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               Шакирову Р.И.</w:t>
      </w:r>
    </w:p>
    <w:p w:rsidR="001B4A26" w:rsidRDefault="001B4A26" w:rsidP="001B4A2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1B4A26" w:rsidRDefault="001B4A26" w:rsidP="001B4A2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1B4A26" w:rsidRDefault="001B4A26" w:rsidP="001B4A2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1B4A26" w:rsidRDefault="001B4A26" w:rsidP="001B4A26">
      <w:pPr>
        <w:pStyle w:val="ConsPlu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</w:p>
    <w:p w:rsidR="001B4A26" w:rsidRDefault="001B4A26" w:rsidP="001B4A26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ЗАЯВКА </w:t>
      </w:r>
    </w:p>
    <w:p w:rsidR="001B4A26" w:rsidRDefault="001B4A26" w:rsidP="001B4A26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об участии в торгах </w:t>
      </w:r>
    </w:p>
    <w:p w:rsidR="001B4A26" w:rsidRDefault="001B4A26" w:rsidP="001B4A26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</w:p>
    <w:p w:rsidR="001B4A26" w:rsidRDefault="001B4A26" w:rsidP="001B4A26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</w:p>
    <w:p w:rsidR="001B4A26" w:rsidRDefault="001B4A26" w:rsidP="001B4A26">
      <w:pPr>
        <w:pStyle w:val="ConsPlusNonformat"/>
        <w:widowControl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№ ___                                                                                                                      «___» _________________ 2016 г.</w:t>
      </w:r>
    </w:p>
    <w:p w:rsidR="001B4A26" w:rsidRDefault="001B4A26" w:rsidP="001B4A26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1B4A26" w:rsidRDefault="001B4A26" w:rsidP="001B4A26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</w:p>
    <w:p w:rsidR="001B4A26" w:rsidRDefault="001B4A26" w:rsidP="001B4A26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 xml:space="preserve">1. Изучив данные информационного сообщения о продаже в собственность земельных участков или права на заключение договоров аренды земельных участков, а также ознакомившись с Положением о порядке проведения в </w:t>
      </w:r>
      <w:proofErr w:type="spellStart"/>
      <w:r>
        <w:rPr>
          <w:rFonts w:ascii="Times New Roman" w:hAnsi="Times New Roman" w:cs="Times New Roman"/>
          <w:sz w:val="23"/>
          <w:szCs w:val="23"/>
        </w:rPr>
        <w:t>Балтасинском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муниципальном районе торгов по продаже в собственность земельных участков или прав на заключение договоров аренды таких земельных участков ___________________________________________________________________________, </w:t>
      </w:r>
    </w:p>
    <w:p w:rsidR="001B4A26" w:rsidRDefault="001B4A26" w:rsidP="001B4A26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(Ф.И.О. заявителя)</w:t>
      </w:r>
    </w:p>
    <w:p w:rsidR="001B4A26" w:rsidRDefault="001B4A26" w:rsidP="001B4A26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согласен приобрести земельный участок ________________________________________</w:t>
      </w:r>
    </w:p>
    <w:p w:rsidR="001B4A26" w:rsidRDefault="001B4A26" w:rsidP="001B4A26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___________________________________________________________________________.</w:t>
      </w:r>
    </w:p>
    <w:p w:rsidR="001B4A26" w:rsidRDefault="001B4A26" w:rsidP="001B4A26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(местоположение, целевое назначение, на условиях аренды или собственность)</w:t>
      </w:r>
    </w:p>
    <w:p w:rsidR="001B4A26" w:rsidRDefault="001B4A26" w:rsidP="001B4A26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 xml:space="preserve">2. В случае выигрыша на аукционе принимаю на себя обязательство оплатить право на заключение договора аренды или право собственности на земельный участок в соответствии со сроками и формой платежа, установленными протоколом о результатах торгов, и </w:t>
      </w:r>
      <w:r w:rsidRPr="00EC6741">
        <w:rPr>
          <w:rFonts w:ascii="Times New Roman" w:hAnsi="Times New Roman" w:cs="Times New Roman"/>
          <w:sz w:val="23"/>
          <w:szCs w:val="23"/>
        </w:rPr>
        <w:t>в течени</w:t>
      </w:r>
      <w:proofErr w:type="gramStart"/>
      <w:r w:rsidRPr="00EC6741">
        <w:rPr>
          <w:rFonts w:ascii="Times New Roman" w:hAnsi="Times New Roman" w:cs="Times New Roman"/>
          <w:sz w:val="23"/>
          <w:szCs w:val="23"/>
        </w:rPr>
        <w:t>и</w:t>
      </w:r>
      <w:proofErr w:type="gramEnd"/>
      <w:r w:rsidRPr="00EC6741">
        <w:rPr>
          <w:rFonts w:ascii="Times New Roman" w:hAnsi="Times New Roman" w:cs="Times New Roman"/>
          <w:sz w:val="23"/>
          <w:szCs w:val="23"/>
        </w:rPr>
        <w:t xml:space="preserve"> 15 рабочих дней, но не ранее 10 рабочих дней со дня проведения аукциона</w:t>
      </w:r>
      <w:r>
        <w:rPr>
          <w:rFonts w:ascii="Times New Roman" w:hAnsi="Times New Roman" w:cs="Times New Roman"/>
          <w:sz w:val="23"/>
          <w:szCs w:val="23"/>
        </w:rPr>
        <w:t xml:space="preserve"> заключить договор купли-продажи или договор аренды земельного участка.</w:t>
      </w:r>
    </w:p>
    <w:p w:rsidR="001B4A26" w:rsidRDefault="001B4A26" w:rsidP="001B4A26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  <w:t>3. Я согласен с тем, что в случае признания меня выигравшим торги и моего отказа от заключения договора купли-продажи или договора аренды земельного участка сумма внесенного мною задатка остается в распоряжении Организатора торгов.</w:t>
      </w:r>
    </w:p>
    <w:p w:rsidR="001B4A26" w:rsidRDefault="001B4A26" w:rsidP="001B4A26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  <w:t>4. До подписания договора купли-продажи или договора аренды земельного участка настоящая заявка вместе с протоколом о результатах торгов будут считаться имеющими силу договора между нами.</w:t>
      </w:r>
    </w:p>
    <w:p w:rsidR="001B4A26" w:rsidRDefault="001B4A26" w:rsidP="001B4A26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  <w:t>5. Совершено "______" ____________ 201__ г.</w:t>
      </w:r>
    </w:p>
    <w:p w:rsidR="001B4A26" w:rsidRDefault="001B4A26" w:rsidP="001B4A26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  <w:t>6. Ф.И.О. заявителя __________________________________________________.</w:t>
      </w:r>
    </w:p>
    <w:p w:rsidR="001B4A26" w:rsidRDefault="001B4A26" w:rsidP="001B4A26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Паспорт серии __________ № _________ выдан ___________________________.</w:t>
      </w:r>
    </w:p>
    <w:p w:rsidR="001B4A26" w:rsidRDefault="001B4A26" w:rsidP="001B4A26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  <w:t>7. Платежные реквизиты заявителя, счет в банке, на который перечисляется сумма возвращаемого залога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_________________________________________________</w:t>
      </w:r>
      <w:proofErr w:type="gramEnd"/>
    </w:p>
    <w:p w:rsidR="001B4A26" w:rsidRDefault="001B4A26" w:rsidP="001B4A26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___________________________________________________________________________.</w:t>
      </w:r>
    </w:p>
    <w:p w:rsidR="001B4A26" w:rsidRDefault="001B4A26" w:rsidP="001B4A26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  <w:t>Приложения в соответствии с п. 12 Положения прилагаю.</w:t>
      </w:r>
    </w:p>
    <w:p w:rsidR="001B4A26" w:rsidRDefault="001B4A26" w:rsidP="001B4A26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  <w:t xml:space="preserve">С условиями договора купли-продажи </w:t>
      </w:r>
      <w:proofErr w:type="gramStart"/>
      <w:r>
        <w:rPr>
          <w:rFonts w:ascii="Times New Roman" w:hAnsi="Times New Roman" w:cs="Times New Roman"/>
          <w:sz w:val="23"/>
          <w:szCs w:val="23"/>
        </w:rPr>
        <w:t>ознакомлен</w:t>
      </w:r>
      <w:proofErr w:type="gramEnd"/>
      <w:r>
        <w:rPr>
          <w:rFonts w:ascii="Times New Roman" w:hAnsi="Times New Roman" w:cs="Times New Roman"/>
          <w:sz w:val="23"/>
          <w:szCs w:val="23"/>
        </w:rPr>
        <w:t>.</w:t>
      </w:r>
    </w:p>
    <w:p w:rsidR="001B4A26" w:rsidRDefault="001B4A26" w:rsidP="001B4A26">
      <w:pPr>
        <w:ind w:firstLine="708"/>
        <w:jc w:val="both"/>
      </w:pPr>
    </w:p>
    <w:p w:rsidR="001B4A26" w:rsidRPr="00D23604" w:rsidRDefault="001B4A26" w:rsidP="001B4A26">
      <w:pPr>
        <w:ind w:firstLine="708"/>
        <w:jc w:val="both"/>
      </w:pPr>
      <w:r w:rsidRPr="00D23604">
        <w:t>Согласно федеральному закону от 27.07.2006 года №152-ФЗ «О персональных данных» даю согласие на обработку моих персональных данных. Настоящее согласие действует со дня подписания до дня от его отзыва в письменной форме.</w:t>
      </w:r>
    </w:p>
    <w:p w:rsidR="001B4A26" w:rsidRDefault="001B4A26" w:rsidP="001B4A26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</w:p>
    <w:p w:rsidR="001B4A26" w:rsidRDefault="001B4A26" w:rsidP="001B4A26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</w:p>
    <w:p w:rsidR="001B4A26" w:rsidRDefault="001B4A26" w:rsidP="001B4A26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Подпись заявителя: ________________________</w:t>
      </w:r>
    </w:p>
    <w:p w:rsidR="001B4A26" w:rsidRDefault="001B4A26" w:rsidP="001B4A26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1B4A26" w:rsidRDefault="001B4A26" w:rsidP="001B4A26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Дата "__" ________ 2016 г. время ____ ч. ___ мин.</w:t>
      </w:r>
    </w:p>
    <w:p w:rsidR="001B4A26" w:rsidRDefault="001B4A26" w:rsidP="001B4A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B4A26" w:rsidRPr="005938E6" w:rsidRDefault="001B4A26" w:rsidP="001B4A26">
      <w:pPr>
        <w:pStyle w:val="ConsPlusNonformat"/>
        <w:widowControl/>
      </w:pPr>
      <w:r>
        <w:t>Контактный телефон: ____________________________________________________________</w:t>
      </w:r>
      <w:r w:rsidRPr="005938E6">
        <w:rPr>
          <w:b/>
          <w:bCs/>
          <w:sz w:val="23"/>
          <w:szCs w:val="23"/>
        </w:rPr>
        <w:t xml:space="preserve"> </w:t>
      </w:r>
    </w:p>
    <w:p w:rsidR="001B4A26" w:rsidRDefault="001B4A26" w:rsidP="001B4A26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sz w:val="23"/>
          <w:szCs w:val="23"/>
        </w:rPr>
      </w:pPr>
    </w:p>
    <w:p w:rsidR="001B4A26" w:rsidRDefault="001B4A26" w:rsidP="001B4A26">
      <w:pPr>
        <w:pStyle w:val="ConsPlu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</w:p>
    <w:p w:rsidR="001B4A26" w:rsidRDefault="001B4A26" w:rsidP="001B4A26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Руководителю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Балтасинского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1B4A26" w:rsidRDefault="001B4A26" w:rsidP="001B4A26">
      <w:pPr>
        <w:pStyle w:val="ConsPlusNonformat"/>
        <w:widowControl/>
        <w:ind w:left="2124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районного  исполнительного </w:t>
      </w:r>
    </w:p>
    <w:p w:rsidR="001B4A26" w:rsidRDefault="001B4A26" w:rsidP="001B4A26">
      <w:pPr>
        <w:pStyle w:val="ConsPlusNonformat"/>
        <w:widowControl/>
        <w:ind w:left="2124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комитета Республики Татарстан</w:t>
      </w:r>
    </w:p>
    <w:p w:rsidR="001B4A26" w:rsidRDefault="001B4A26" w:rsidP="001B4A26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               Шакирову Р.И.</w:t>
      </w:r>
    </w:p>
    <w:p w:rsidR="001B4A26" w:rsidRDefault="001B4A26" w:rsidP="001B4A26"/>
    <w:p w:rsidR="001B4A26" w:rsidRDefault="001B4A26" w:rsidP="001B4A26"/>
    <w:p w:rsidR="001B4A26" w:rsidRDefault="001B4A26" w:rsidP="001B4A26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ЗАЯВКА </w:t>
      </w:r>
    </w:p>
    <w:p w:rsidR="001B4A26" w:rsidRDefault="001B4A26" w:rsidP="001B4A26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об участии в торгах </w:t>
      </w:r>
    </w:p>
    <w:p w:rsidR="001B4A26" w:rsidRDefault="001B4A26" w:rsidP="001B4A26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</w:p>
    <w:p w:rsidR="001B4A26" w:rsidRDefault="001B4A26" w:rsidP="001B4A26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</w:p>
    <w:p w:rsidR="001B4A26" w:rsidRDefault="001B4A26" w:rsidP="001B4A26">
      <w:pPr>
        <w:pStyle w:val="ConsPlusNonformat"/>
        <w:widowControl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№ ___                                                                                                                      «___» _________________ 2016 г.</w:t>
      </w:r>
    </w:p>
    <w:p w:rsidR="001B4A26" w:rsidRDefault="001B4A26" w:rsidP="001B4A26">
      <w:pPr>
        <w:pStyle w:val="ConsPlusNonformat"/>
        <w:widowControl/>
        <w:rPr>
          <w:rFonts w:ascii="Times New Roman" w:hAnsi="Times New Roman" w:cs="Times New Roman"/>
          <w:b/>
          <w:bCs/>
        </w:rPr>
      </w:pPr>
    </w:p>
    <w:p w:rsidR="001B4A26" w:rsidRDefault="001B4A26" w:rsidP="001B4A26">
      <w:pPr>
        <w:pStyle w:val="ConsPlusNonformat"/>
        <w:widowControl/>
        <w:rPr>
          <w:rFonts w:ascii="Times New Roman" w:hAnsi="Times New Roman" w:cs="Times New Roman"/>
          <w:b/>
          <w:bCs/>
        </w:rPr>
      </w:pPr>
    </w:p>
    <w:p w:rsidR="001B4A26" w:rsidRDefault="001B4A26" w:rsidP="001B4A26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1B4A26" w:rsidRDefault="001B4A26" w:rsidP="001B4A26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юридического лица, подающего заявку)</w:t>
      </w:r>
    </w:p>
    <w:p w:rsidR="001B4A26" w:rsidRDefault="001B4A26" w:rsidP="001B4A26">
      <w:pPr>
        <w:pStyle w:val="ConsPlusNonformat"/>
        <w:widowControl/>
        <w:rPr>
          <w:rFonts w:ascii="Times New Roman" w:hAnsi="Times New Roman" w:cs="Times New Roman"/>
        </w:rPr>
      </w:pPr>
    </w:p>
    <w:p w:rsidR="001B4A26" w:rsidRDefault="001B4A26" w:rsidP="001B4A26">
      <w:pPr>
        <w:pStyle w:val="ConsPlusNonformat"/>
        <w:widowControl/>
        <w:rPr>
          <w:rFonts w:ascii="Times New Roman" w:hAnsi="Times New Roman" w:cs="Times New Roman"/>
        </w:rPr>
      </w:pPr>
    </w:p>
    <w:p w:rsidR="001B4A26" w:rsidRDefault="001B4A26" w:rsidP="001B4A26">
      <w:pPr>
        <w:ind w:firstLine="708"/>
        <w:jc w:val="both"/>
      </w:pPr>
      <w:r>
        <w:t xml:space="preserve">1. Изучив данные информационного сообщения о продаже земельных участков или права на заключение договоров аренды таких земельных участков, а также ознакомившись с Положением о порядке проведения </w:t>
      </w:r>
      <w:r w:rsidRPr="00912D9C">
        <w:t xml:space="preserve">в </w:t>
      </w:r>
      <w:proofErr w:type="spellStart"/>
      <w:r>
        <w:t>Балтасинском</w:t>
      </w:r>
      <w:proofErr w:type="spellEnd"/>
      <w:r w:rsidRPr="00912D9C">
        <w:t xml:space="preserve"> муниципальном районе</w:t>
      </w:r>
      <w:r>
        <w:rPr>
          <w:sz w:val="23"/>
          <w:szCs w:val="23"/>
        </w:rPr>
        <w:t xml:space="preserve"> </w:t>
      </w:r>
      <w:r>
        <w:t xml:space="preserve">торгов по продаже в собственность земельных участков или прав на заключение договоров аренды таких земельных участков (далее Положение), я, __________________________________________________________________________________________ </w:t>
      </w:r>
    </w:p>
    <w:p w:rsidR="001B4A26" w:rsidRDefault="001B4A26" w:rsidP="001B4A26">
      <w:pPr>
        <w:jc w:val="center"/>
      </w:pPr>
      <w:r>
        <w:t>(Ф.И.О., должность уполномоченного лица)</w:t>
      </w:r>
    </w:p>
    <w:p w:rsidR="001B4A26" w:rsidRDefault="001B4A26" w:rsidP="001B4A26">
      <w:pPr>
        <w:jc w:val="both"/>
      </w:pPr>
      <w:r>
        <w:t>действующий на основании __________________________________________, согласен приобрести земельный участок ___________________________________________________________________________</w:t>
      </w:r>
    </w:p>
    <w:p w:rsidR="001B4A26" w:rsidRDefault="001B4A26" w:rsidP="001B4A26">
      <w:pPr>
        <w:jc w:val="both"/>
      </w:pPr>
      <w:r>
        <w:t>__________________________________________________________________________________________</w:t>
      </w:r>
    </w:p>
    <w:p w:rsidR="001B4A26" w:rsidRDefault="001B4A26" w:rsidP="001B4A26">
      <w:pPr>
        <w:jc w:val="center"/>
      </w:pPr>
      <w:r>
        <w:t>(местоположение, целевое назначение, на условиях аренды или собственность)</w:t>
      </w:r>
    </w:p>
    <w:p w:rsidR="001B4A26" w:rsidRDefault="001B4A26" w:rsidP="001B4A26">
      <w:pPr>
        <w:ind w:firstLine="708"/>
        <w:jc w:val="both"/>
      </w:pPr>
      <w:r>
        <w:t>2. В случае выигрыша на аукционе _____________________________________________________</w:t>
      </w:r>
    </w:p>
    <w:p w:rsidR="001B4A26" w:rsidRDefault="001B4A26" w:rsidP="001B4A26">
      <w:pPr>
        <w:jc w:val="center"/>
      </w:pPr>
      <w:r>
        <w:t xml:space="preserve">                                                                                        (наименование юридического лица)</w:t>
      </w:r>
    </w:p>
    <w:p w:rsidR="001B4A26" w:rsidRDefault="001B4A26" w:rsidP="001B4A26">
      <w:pPr>
        <w:jc w:val="both"/>
      </w:pPr>
      <w:r>
        <w:t xml:space="preserve">принимает на себя обязательство оплатить право на заключение договора аренды </w:t>
      </w:r>
      <w:r w:rsidRPr="009B7CCD">
        <w:t xml:space="preserve">или право собственности </w:t>
      </w:r>
      <w:r>
        <w:t xml:space="preserve">земельный участок в соответствии со сроками и формой платежа, установленными протоколом о результатах торгов, </w:t>
      </w:r>
      <w:r w:rsidRPr="00EC6741">
        <w:t>и в течени</w:t>
      </w:r>
      <w:proofErr w:type="gramStart"/>
      <w:r w:rsidRPr="00EC6741">
        <w:t>и</w:t>
      </w:r>
      <w:proofErr w:type="gramEnd"/>
      <w:r w:rsidRPr="00EC6741">
        <w:t xml:space="preserve"> 15 рабочих дней, но не ранее 10 рабочих дней со дня проведения аукциона заключить договор купли-продажи или договор аренды земельного участка</w:t>
      </w:r>
      <w:r>
        <w:t>.</w:t>
      </w:r>
    </w:p>
    <w:p w:rsidR="001B4A26" w:rsidRDefault="001B4A26" w:rsidP="001B4A26">
      <w:pPr>
        <w:ind w:firstLine="708"/>
        <w:jc w:val="both"/>
      </w:pPr>
      <w:r>
        <w:t>3. С условием, что в случае признания организации, которую я представляю, выигравшей торги и отказа от заключения договора купли-продажи или договора аренды земельного участка сумма внесенного задатка остается в распоряжении Организатора торгов, согласен.</w:t>
      </w:r>
    </w:p>
    <w:p w:rsidR="001B4A26" w:rsidRDefault="001B4A26" w:rsidP="001B4A26">
      <w:pPr>
        <w:ind w:firstLine="708"/>
        <w:jc w:val="both"/>
      </w:pPr>
      <w:r>
        <w:t>4. До подписания договора купли-продажи или договора аренды земельного участка настоящая заявка вместе с протоколом о результатах торгов будут считаться имеющими силу договора между нами.</w:t>
      </w:r>
    </w:p>
    <w:p w:rsidR="001B4A26" w:rsidRDefault="001B4A26" w:rsidP="001B4A26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Совершено "__" ________ 201__ г.</w:t>
      </w:r>
    </w:p>
    <w:p w:rsidR="001B4A26" w:rsidRDefault="001B4A26" w:rsidP="001B4A26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Полное наименование и адрес участника торгов _______________________________________.</w:t>
      </w:r>
    </w:p>
    <w:p w:rsidR="001B4A26" w:rsidRDefault="001B4A26" w:rsidP="001B4A26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Платежные реквизиты юридического лица, ___________________________________________ </w:t>
      </w:r>
    </w:p>
    <w:p w:rsidR="001B4A26" w:rsidRDefault="001B4A26" w:rsidP="001B4A26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1B4A26" w:rsidRDefault="001B4A26" w:rsidP="001B4A26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1B4A26" w:rsidRDefault="001B4A26" w:rsidP="001B4A26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 в соответствии с п. 12 Положения прилагаю.</w:t>
      </w:r>
    </w:p>
    <w:p w:rsidR="001B4A26" w:rsidRDefault="001B4A26" w:rsidP="001B4A26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условиями договора купли-продажи 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>.</w:t>
      </w:r>
    </w:p>
    <w:p w:rsidR="001B4A26" w:rsidRDefault="001B4A26" w:rsidP="001B4A26">
      <w:pPr>
        <w:ind w:firstLine="708"/>
        <w:jc w:val="both"/>
      </w:pPr>
    </w:p>
    <w:p w:rsidR="001B4A26" w:rsidRPr="00D23604" w:rsidRDefault="001B4A26" w:rsidP="001B4A26">
      <w:pPr>
        <w:ind w:firstLine="708"/>
        <w:jc w:val="both"/>
      </w:pPr>
      <w:r w:rsidRPr="00D23604">
        <w:t>Согласно федеральному закону от 27.07.2006 года №152-ФЗ «О персональных данных» даю согласие на обработку моих персональных данных. Настоящее согласие действует со дня подписания до дня от его отзыва в письменной форме.</w:t>
      </w:r>
    </w:p>
    <w:p w:rsidR="001B4A26" w:rsidRDefault="001B4A26" w:rsidP="001B4A26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B4A26" w:rsidRDefault="001B4A26" w:rsidP="001B4A26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уполномоченного лица:</w:t>
      </w:r>
    </w:p>
    <w:p w:rsidR="001B4A26" w:rsidRDefault="001B4A26" w:rsidP="001B4A26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1B4A26" w:rsidRDefault="001B4A26" w:rsidP="001B4A26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 уполномоченного лица)</w:t>
      </w:r>
    </w:p>
    <w:p w:rsidR="001B4A26" w:rsidRDefault="001B4A26" w:rsidP="001B4A26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B4A26" w:rsidRDefault="001B4A26" w:rsidP="001B4A26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       ___________________ </w:t>
      </w:r>
    </w:p>
    <w:p w:rsidR="001B4A26" w:rsidRDefault="001B4A26" w:rsidP="001B4A26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(Ф.И.О.)                                            (подпись)</w:t>
      </w:r>
    </w:p>
    <w:p w:rsidR="001B4A26" w:rsidRDefault="001B4A26" w:rsidP="001B4A26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</w:p>
    <w:p w:rsidR="001B4A26" w:rsidRDefault="001B4A26" w:rsidP="001B4A26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Дата_____________</w:t>
      </w:r>
      <w:r>
        <w:rPr>
          <w:rFonts w:ascii="Times New Roman" w:hAnsi="Times New Roman" w:cs="Times New Roman"/>
        </w:rPr>
        <w:tab/>
        <w:t>М.П.</w:t>
      </w:r>
    </w:p>
    <w:p w:rsidR="001B4A26" w:rsidRDefault="001B4A26" w:rsidP="001B4A26"/>
    <w:p w:rsidR="001B4A26" w:rsidRDefault="001B4A26" w:rsidP="001B4A26">
      <w:pPr>
        <w:tabs>
          <w:tab w:val="left" w:pos="1473"/>
        </w:tabs>
      </w:pPr>
      <w:r>
        <w:t>Контактный телефон: _______________________________________________________</w:t>
      </w:r>
    </w:p>
    <w:p w:rsidR="001B4A26" w:rsidRDefault="001B4A26" w:rsidP="001B4A26">
      <w:pPr>
        <w:pStyle w:val="ConsTitle"/>
        <w:ind w:right="0"/>
        <w:jc w:val="center"/>
        <w:rPr>
          <w:rFonts w:ascii="Times New Roman CYR" w:hAnsi="Times New Roman CYR"/>
          <w:sz w:val="32"/>
        </w:rPr>
      </w:pPr>
    </w:p>
    <w:p w:rsidR="001B4A26" w:rsidRDefault="001B4A26" w:rsidP="001B4A26">
      <w:pPr>
        <w:pStyle w:val="ConsTitle"/>
        <w:ind w:right="0"/>
        <w:jc w:val="center"/>
        <w:rPr>
          <w:rFonts w:ascii="Times New Roman CYR" w:hAnsi="Times New Roman CYR"/>
          <w:sz w:val="32"/>
        </w:rPr>
      </w:pPr>
    </w:p>
    <w:p w:rsidR="001B4A26" w:rsidRDefault="001B4A26" w:rsidP="001B4A26">
      <w:pPr>
        <w:pStyle w:val="ConsTitle"/>
        <w:ind w:right="0"/>
        <w:jc w:val="center"/>
        <w:rPr>
          <w:rFonts w:ascii="Times New Roman CYR" w:hAnsi="Times New Roman CYR"/>
          <w:sz w:val="32"/>
        </w:rPr>
      </w:pPr>
    </w:p>
    <w:p w:rsidR="001B4A26" w:rsidRDefault="001B4A26" w:rsidP="001B4A26">
      <w:pPr>
        <w:pStyle w:val="ConsTitle"/>
        <w:ind w:right="0"/>
        <w:jc w:val="center"/>
        <w:rPr>
          <w:rFonts w:ascii="Times New Roman CYR" w:hAnsi="Times New Roman CYR"/>
          <w:sz w:val="32"/>
        </w:rPr>
      </w:pPr>
    </w:p>
    <w:p w:rsidR="001B4A26" w:rsidRDefault="001B4A26" w:rsidP="001B4A26">
      <w:pPr>
        <w:pStyle w:val="ConsPlusNonformat"/>
        <w:widowControl/>
        <w:jc w:val="right"/>
        <w:rPr>
          <w:rFonts w:ascii="Times New Roman CYR" w:hAnsi="Times New Roman CYR"/>
          <w:sz w:val="32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</w:t>
      </w:r>
      <w:bookmarkStart w:id="0" w:name="_GoBack"/>
      <w:bookmarkEnd w:id="0"/>
    </w:p>
    <w:p w:rsidR="00BE73B9" w:rsidRDefault="00BE73B9"/>
    <w:sectPr w:rsidR="00BE73B9" w:rsidSect="001B4A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0D"/>
    <w:rsid w:val="000D5A0D"/>
    <w:rsid w:val="001B4A26"/>
    <w:rsid w:val="00B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4A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B4A2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4A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B4A2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2017-07-06T07:30:00Z</dcterms:created>
  <dcterms:modified xsi:type="dcterms:W3CDTF">2017-07-06T07:30:00Z</dcterms:modified>
</cp:coreProperties>
</file>